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9E6B4" w14:textId="779DF6FE" w:rsidR="00670F7F" w:rsidRDefault="003D02C9" w:rsidP="75ED6F76">
      <w:pPr>
        <w:rPr>
          <w:rFonts w:ascii="Arial" w:eastAsia="Arial" w:hAnsi="Arial"/>
          <w:b/>
          <w:bCs/>
          <w:sz w:val="36"/>
          <w:szCs w:val="36"/>
        </w:rPr>
      </w:pPr>
      <w:r w:rsidRPr="2F99D664">
        <w:rPr>
          <w:rFonts w:ascii="Arial" w:eastAsia="Arial" w:hAnsi="Arial"/>
          <w:b/>
          <w:bCs/>
          <w:sz w:val="36"/>
          <w:szCs w:val="36"/>
        </w:rPr>
        <w:t>Call-Off Schedule 2 (Staff Transfer)</w:t>
      </w:r>
    </w:p>
    <w:p w14:paraId="5F0B4D6F" w14:textId="77777777" w:rsidR="00670F7F" w:rsidRDefault="003D02C9">
      <w:pPr>
        <w:keepNext/>
        <w:numPr>
          <w:ilvl w:val="0"/>
          <w:numId w:val="1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FA686D9" w14:textId="299623C1" w:rsidR="00670F7F" w:rsidRDefault="003D02C9">
      <w:pPr>
        <w:keepNext/>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W w:w="9026" w:type="dxa"/>
        <w:tblLayout w:type="fixed"/>
        <w:tblCellMar>
          <w:left w:w="115" w:type="dxa"/>
          <w:right w:w="115" w:type="dxa"/>
        </w:tblCellMar>
        <w:tblLook w:val="0400" w:firstRow="0" w:lastRow="0" w:firstColumn="0" w:lastColumn="0" w:noHBand="0" w:noVBand="1"/>
      </w:tblPr>
      <w:tblGrid>
        <w:gridCol w:w="2917"/>
        <w:gridCol w:w="6109"/>
      </w:tblGrid>
      <w:tr w:rsidR="00670F7F" w14:paraId="5F805617" w14:textId="77777777">
        <w:trPr>
          <w:cantSplit/>
        </w:trPr>
        <w:tc>
          <w:tcPr>
            <w:tcW w:w="2917" w:type="dxa"/>
          </w:tcPr>
          <w:p w14:paraId="42900ADF" w14:textId="77777777" w:rsidR="00670F7F" w:rsidRDefault="003D02C9">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sdt>
            <w:sdtPr>
              <w:tag w:val="goog_rdk_9"/>
              <w:id w:val="875663728"/>
            </w:sdtPr>
            <w:sdtEndPr/>
            <w:sdtContent>
              <w:p w14:paraId="2AFDF743" w14:textId="2D976375" w:rsidR="00670F7F" w:rsidRPr="003D02C9" w:rsidRDefault="003D02C9" w:rsidP="003D02C9">
                <w:pPr>
                  <w:tabs>
                    <w:tab w:val="left" w:pos="-179"/>
                    <w:tab w:val="left" w:pos="-9"/>
                  </w:tabs>
                  <w:spacing w:after="120"/>
                  <w:rPr>
                    <w:rFonts w:ascii="Arial" w:eastAsia="Arial" w:hAnsi="Arial"/>
                    <w:color w:val="000000"/>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sdtContent>
          </w:sdt>
          <w:sdt>
            <w:sdtPr>
              <w:tag w:val="goog_rdk_10"/>
              <w:id w:val="-745494008"/>
            </w:sdtPr>
            <w:sdtEndPr/>
            <w:sdtContent>
              <w:p w14:paraId="6C038E8B" w14:textId="77777777" w:rsidR="00670F7F" w:rsidRPr="003D02C9" w:rsidRDefault="00B24F88" w:rsidP="003D02C9">
                <w:pPr>
                  <w:tabs>
                    <w:tab w:val="left" w:pos="-179"/>
                    <w:tab w:val="left" w:pos="-9"/>
                  </w:tabs>
                  <w:spacing w:after="120"/>
                  <w:rPr>
                    <w:rFonts w:ascii="Arial" w:eastAsia="Arial" w:hAnsi="Arial"/>
                    <w:color w:val="000000"/>
                  </w:rPr>
                </w:pPr>
              </w:p>
            </w:sdtContent>
          </w:sdt>
        </w:tc>
      </w:tr>
      <w:tr w:rsidR="00670F7F" w14:paraId="1C32155D" w14:textId="77777777">
        <w:trPr>
          <w:cantSplit/>
        </w:trPr>
        <w:tc>
          <w:tcPr>
            <w:tcW w:w="2917" w:type="dxa"/>
          </w:tcPr>
          <w:p w14:paraId="5973AA43" w14:textId="77777777" w:rsidR="00670F7F" w:rsidRDefault="003D02C9">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"Employee Liability"</w:t>
            </w:r>
          </w:p>
        </w:tc>
        <w:tc>
          <w:tcPr>
            <w:tcW w:w="6109" w:type="dxa"/>
          </w:tcPr>
          <w:sdt>
            <w:sdtPr>
              <w:tag w:val="goog_rdk_11"/>
              <w:id w:val="1264805284"/>
            </w:sdtPr>
            <w:sdtEndPr/>
            <w:sdtContent>
              <w:p w14:paraId="4557BA7C" w14:textId="77777777" w:rsidR="00670F7F" w:rsidRPr="003D02C9" w:rsidRDefault="003D02C9" w:rsidP="003D02C9">
                <w:pPr>
                  <w:tabs>
                    <w:tab w:val="left" w:pos="-179"/>
                    <w:tab w:val="left" w:pos="-9"/>
                  </w:tabs>
                  <w:spacing w:after="120"/>
                  <w:rPr>
                    <w:rFonts w:ascii="Arial" w:eastAsia="Arial" w:hAnsi="Arial"/>
                    <w:color w:val="000000"/>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sdtContent>
          </w:sdt>
          <w:p w14:paraId="519A0156" w14:textId="77777777" w:rsidR="00670F7F" w:rsidRDefault="003D02C9">
            <w:pPr>
              <w:numPr>
                <w:ilvl w:val="1"/>
                <w:numId w:val="9"/>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670F7F" w14:paraId="330F693D" w14:textId="77777777">
        <w:trPr>
          <w:cantSplit/>
        </w:trPr>
        <w:tc>
          <w:tcPr>
            <w:tcW w:w="2917" w:type="dxa"/>
          </w:tcPr>
          <w:p w14:paraId="486A5173" w14:textId="77777777" w:rsidR="00670F7F" w:rsidRDefault="00670F7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1C37940" w14:textId="77777777" w:rsidR="00670F7F" w:rsidRDefault="003D02C9">
            <w:pPr>
              <w:numPr>
                <w:ilvl w:val="1"/>
                <w:numId w:val="9"/>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670F7F" w14:paraId="20B65AA5" w14:textId="77777777">
        <w:trPr>
          <w:cantSplit/>
        </w:trPr>
        <w:tc>
          <w:tcPr>
            <w:tcW w:w="2917" w:type="dxa"/>
          </w:tcPr>
          <w:p w14:paraId="71450C98" w14:textId="77777777" w:rsidR="00670F7F" w:rsidRDefault="00670F7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01010F58" w14:textId="77777777" w:rsidR="00670F7F" w:rsidRDefault="003D02C9">
            <w:pPr>
              <w:numPr>
                <w:ilvl w:val="1"/>
                <w:numId w:val="9"/>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670F7F" w14:paraId="3FA6C355" w14:textId="77777777">
        <w:trPr>
          <w:cantSplit/>
        </w:trPr>
        <w:tc>
          <w:tcPr>
            <w:tcW w:w="2917" w:type="dxa"/>
          </w:tcPr>
          <w:p w14:paraId="0EC01DD9" w14:textId="77777777" w:rsidR="00670F7F" w:rsidRDefault="00670F7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B45CBC2" w14:textId="77777777" w:rsidR="00670F7F" w:rsidRDefault="003D02C9">
            <w:pPr>
              <w:numPr>
                <w:ilvl w:val="1"/>
                <w:numId w:val="9"/>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670F7F" w14:paraId="62367A1D" w14:textId="77777777">
        <w:trPr>
          <w:cantSplit/>
        </w:trPr>
        <w:tc>
          <w:tcPr>
            <w:tcW w:w="2917" w:type="dxa"/>
          </w:tcPr>
          <w:p w14:paraId="7BA05AAF" w14:textId="77777777" w:rsidR="00670F7F" w:rsidRDefault="00670F7F">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1C3DE5D" w14:textId="77777777" w:rsidR="00670F7F" w:rsidRDefault="003D02C9">
            <w:pPr>
              <w:numPr>
                <w:ilvl w:val="1"/>
                <w:numId w:val="9"/>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670F7F" w14:paraId="170E461E" w14:textId="77777777">
        <w:trPr>
          <w:cantSplit/>
        </w:trPr>
        <w:tc>
          <w:tcPr>
            <w:tcW w:w="2917" w:type="dxa"/>
          </w:tcPr>
          <w:p w14:paraId="5EF78CB1" w14:textId="77777777" w:rsidR="00670F7F" w:rsidRDefault="00670F7F">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9DD3A31" w14:textId="77777777" w:rsidR="00670F7F" w:rsidRDefault="003D02C9">
            <w:pPr>
              <w:numPr>
                <w:ilvl w:val="1"/>
                <w:numId w:val="9"/>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670F7F" w14:paraId="4B4F047F" w14:textId="77777777">
        <w:trPr>
          <w:cantSplit/>
        </w:trPr>
        <w:tc>
          <w:tcPr>
            <w:tcW w:w="2917" w:type="dxa"/>
          </w:tcPr>
          <w:p w14:paraId="19A497FC" w14:textId="77777777" w:rsidR="00670F7F" w:rsidRDefault="00670F7F">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A676308" w14:textId="77777777" w:rsidR="00670F7F" w:rsidRDefault="003D02C9">
            <w:pPr>
              <w:numPr>
                <w:ilvl w:val="1"/>
                <w:numId w:val="9"/>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670F7F" w14:paraId="350DA85C" w14:textId="77777777">
        <w:trPr>
          <w:cantSplit/>
        </w:trPr>
        <w:tc>
          <w:tcPr>
            <w:tcW w:w="2917" w:type="dxa"/>
          </w:tcPr>
          <w:p w14:paraId="316C46C4"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21E3A3BF" w14:textId="77777777" w:rsidR="00670F7F" w:rsidRDefault="003D02C9">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670F7F" w14:paraId="57F02165" w14:textId="77777777">
        <w:trPr>
          <w:cantSplit/>
          <w:trHeight w:val="3560"/>
        </w:trPr>
        <w:tc>
          <w:tcPr>
            <w:tcW w:w="2917" w:type="dxa"/>
          </w:tcPr>
          <w:p w14:paraId="6800A052"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"New Fair Deal"</w:t>
            </w:r>
          </w:p>
        </w:tc>
        <w:tc>
          <w:tcPr>
            <w:tcW w:w="6109" w:type="dxa"/>
          </w:tcPr>
          <w:p w14:paraId="7B134DE4" w14:textId="77777777" w:rsidR="00670F7F" w:rsidRDefault="003D02C9">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2EA01772" w14:textId="77777777" w:rsidR="00670F7F" w:rsidRDefault="003D02C9">
            <w:pPr>
              <w:numPr>
                <w:ilvl w:val="5"/>
                <w:numId w:val="9"/>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4EB02E61" w14:textId="77777777" w:rsidR="00670F7F" w:rsidRDefault="003D02C9">
            <w:pPr>
              <w:numPr>
                <w:ilvl w:val="5"/>
                <w:numId w:val="9"/>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670F7F" w14:paraId="2B081F80" w14:textId="77777777">
        <w:trPr>
          <w:cantSplit/>
          <w:trHeight w:val="1824"/>
        </w:trPr>
        <w:tc>
          <w:tcPr>
            <w:tcW w:w="2917" w:type="dxa"/>
          </w:tcPr>
          <w:p w14:paraId="323DF795"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0E4FEB72" w14:textId="77777777" w:rsidR="00670F7F" w:rsidRDefault="003D02C9">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670F7F" w14:paraId="2C090C6B" w14:textId="77777777">
        <w:trPr>
          <w:cantSplit/>
        </w:trPr>
        <w:tc>
          <w:tcPr>
            <w:tcW w:w="2917" w:type="dxa"/>
          </w:tcPr>
          <w:p w14:paraId="71AD35FB"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1CFCDF23" w14:textId="77777777" w:rsidR="00670F7F" w:rsidRDefault="003D02C9">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670F7F" w14:paraId="13B46C7E" w14:textId="77777777">
        <w:trPr>
          <w:cantSplit/>
        </w:trPr>
        <w:tc>
          <w:tcPr>
            <w:tcW w:w="2917" w:type="dxa"/>
          </w:tcPr>
          <w:p w14:paraId="722E4261"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73B57773" w14:textId="77777777" w:rsidR="00670F7F" w:rsidRDefault="003D02C9">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670F7F" w14:paraId="2B133402" w14:textId="77777777">
        <w:trPr>
          <w:cantSplit/>
        </w:trPr>
        <w:tc>
          <w:tcPr>
            <w:tcW w:w="2917" w:type="dxa"/>
          </w:tcPr>
          <w:p w14:paraId="0BB2DF0A"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"Relevant Transfer Date"</w:t>
            </w:r>
          </w:p>
        </w:tc>
        <w:tc>
          <w:tcPr>
            <w:tcW w:w="6109" w:type="dxa"/>
          </w:tcPr>
          <w:p w14:paraId="68233E20" w14:textId="77777777" w:rsidR="00670F7F" w:rsidRDefault="003D02C9">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670F7F" w14:paraId="477793EA" w14:textId="77777777">
        <w:trPr>
          <w:cantSplit/>
        </w:trPr>
        <w:tc>
          <w:tcPr>
            <w:tcW w:w="2917" w:type="dxa"/>
          </w:tcPr>
          <w:p w14:paraId="1ABEF729" w14:textId="77777777" w:rsidR="00670F7F" w:rsidRDefault="003D02C9">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14:paraId="2B1CAFD8" w14:textId="77777777" w:rsidR="00670F7F" w:rsidRDefault="003D02C9">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692C40B" w14:textId="77777777" w:rsidR="00670F7F" w:rsidRDefault="003D02C9">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670F7F" w14:paraId="04677868" w14:textId="77777777">
        <w:trPr>
          <w:cantSplit/>
        </w:trPr>
        <w:tc>
          <w:tcPr>
            <w:tcW w:w="2917" w:type="dxa"/>
          </w:tcPr>
          <w:p w14:paraId="51726182"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C13887A"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670F7F" w14:paraId="0E47B659" w14:textId="77777777">
        <w:trPr>
          <w:cantSplit/>
        </w:trPr>
        <w:tc>
          <w:tcPr>
            <w:tcW w:w="2917" w:type="dxa"/>
          </w:tcPr>
          <w:p w14:paraId="1082D738"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68743FB" w14:textId="77777777" w:rsidR="00670F7F" w:rsidRDefault="003D02C9">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670F7F" w14:paraId="3B47F1B8" w14:textId="77777777">
        <w:trPr>
          <w:cantSplit/>
        </w:trPr>
        <w:tc>
          <w:tcPr>
            <w:tcW w:w="2917" w:type="dxa"/>
          </w:tcPr>
          <w:p w14:paraId="702B36B7"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4DF0823"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670F7F" w14:paraId="4F08263A" w14:textId="77777777">
        <w:trPr>
          <w:cantSplit/>
        </w:trPr>
        <w:tc>
          <w:tcPr>
            <w:tcW w:w="2917" w:type="dxa"/>
          </w:tcPr>
          <w:p w14:paraId="5210F2DD"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6F41EC03"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670F7F" w14:paraId="1294AB51" w14:textId="77777777">
        <w:trPr>
          <w:cantSplit/>
        </w:trPr>
        <w:tc>
          <w:tcPr>
            <w:tcW w:w="2917" w:type="dxa"/>
          </w:tcPr>
          <w:p w14:paraId="06AF51B8"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EDEC0BC"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670F7F" w14:paraId="440149C5" w14:textId="77777777">
        <w:trPr>
          <w:cantSplit/>
        </w:trPr>
        <w:tc>
          <w:tcPr>
            <w:tcW w:w="2917" w:type="dxa"/>
          </w:tcPr>
          <w:p w14:paraId="6C7CECAF"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F90E080"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670F7F" w14:paraId="15CD6A93" w14:textId="77777777">
        <w:trPr>
          <w:cantSplit/>
        </w:trPr>
        <w:tc>
          <w:tcPr>
            <w:tcW w:w="2917" w:type="dxa"/>
          </w:tcPr>
          <w:p w14:paraId="0077D80C"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0A7F0CC"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670F7F" w14:paraId="741627F0" w14:textId="77777777">
        <w:trPr>
          <w:cantSplit/>
        </w:trPr>
        <w:tc>
          <w:tcPr>
            <w:tcW w:w="2917" w:type="dxa"/>
          </w:tcPr>
          <w:p w14:paraId="047E4BAE"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C2A0BDD"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670F7F" w14:paraId="423DEAEB" w14:textId="77777777">
        <w:trPr>
          <w:cantSplit/>
        </w:trPr>
        <w:tc>
          <w:tcPr>
            <w:tcW w:w="2917" w:type="dxa"/>
          </w:tcPr>
          <w:p w14:paraId="11071428" w14:textId="77777777" w:rsidR="00670F7F" w:rsidRDefault="00670F7F">
            <w:pPr>
              <w:pBdr>
                <w:top w:val="nil"/>
                <w:left w:val="nil"/>
                <w:bottom w:val="nil"/>
                <w:right w:val="nil"/>
                <w:between w:val="nil"/>
              </w:pBdr>
              <w:spacing w:before="120" w:after="120"/>
              <w:ind w:left="709"/>
              <w:rPr>
                <w:rFonts w:ascii="Arial" w:eastAsia="Arial" w:hAnsi="Arial"/>
                <w:b/>
                <w:color w:val="000000"/>
                <w:sz w:val="24"/>
                <w:szCs w:val="24"/>
              </w:rPr>
            </w:pPr>
          </w:p>
          <w:p w14:paraId="579D00A5" w14:textId="77777777" w:rsidR="00670F7F" w:rsidRDefault="00670F7F">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3D2EAA09" w14:textId="77777777" w:rsidR="00670F7F" w:rsidRDefault="003D02C9">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670F7F" w14:paraId="1E6A4993" w14:textId="77777777">
        <w:trPr>
          <w:cantSplit/>
        </w:trPr>
        <w:tc>
          <w:tcPr>
            <w:tcW w:w="2917" w:type="dxa"/>
          </w:tcPr>
          <w:p w14:paraId="5C6A166E"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6CEB6ABA" w14:textId="77777777" w:rsidR="00670F7F" w:rsidRDefault="003D02C9">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670F7F" w14:paraId="3F8CA320" w14:textId="77777777">
        <w:trPr>
          <w:cantSplit/>
        </w:trPr>
        <w:tc>
          <w:tcPr>
            <w:tcW w:w="2917" w:type="dxa"/>
          </w:tcPr>
          <w:p w14:paraId="6E95445F"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6F6CE4A6" w14:textId="77777777" w:rsidR="00670F7F" w:rsidRDefault="003D02C9">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670F7F" w14:paraId="51360CFD" w14:textId="77777777">
        <w:trPr>
          <w:cantSplit/>
        </w:trPr>
        <w:tc>
          <w:tcPr>
            <w:tcW w:w="2917" w:type="dxa"/>
          </w:tcPr>
          <w:p w14:paraId="115ACEFB"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63C32A2E" w14:textId="77777777" w:rsidR="00670F7F" w:rsidRDefault="003D02C9">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670F7F" w14:paraId="505C6803" w14:textId="77777777">
        <w:trPr>
          <w:cantSplit/>
        </w:trPr>
        <w:tc>
          <w:tcPr>
            <w:tcW w:w="2917" w:type="dxa"/>
          </w:tcPr>
          <w:p w14:paraId="219D1D6E"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237EBE6F" w14:textId="77777777" w:rsidR="00670F7F" w:rsidRDefault="003D02C9">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670F7F" w14:paraId="6F413FA7" w14:textId="77777777">
        <w:trPr>
          <w:cantSplit/>
        </w:trPr>
        <w:tc>
          <w:tcPr>
            <w:tcW w:w="2917" w:type="dxa"/>
          </w:tcPr>
          <w:p w14:paraId="040F2412" w14:textId="77777777" w:rsidR="00670F7F" w:rsidRDefault="003D02C9">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53E76602" w14:textId="77777777" w:rsidR="00670F7F" w:rsidRDefault="003D02C9">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3533DD35" w14:textId="77777777" w:rsidR="00670F7F" w:rsidRDefault="003D02C9">
      <w:pPr>
        <w:keepNext/>
        <w:numPr>
          <w:ilvl w:val="0"/>
          <w:numId w:val="1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21BA17B1" w14:textId="77777777" w:rsidR="00670F7F" w:rsidRDefault="003D02C9">
      <w:pPr>
        <w:keepNext/>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7B2BA82E" w14:textId="77777777" w:rsidR="00670F7F" w:rsidRDefault="003D02C9">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w:t>
      </w:r>
      <w:r>
        <w:rPr>
          <w:rFonts w:ascii="Arial" w:eastAsia="Arial" w:hAnsi="Arial"/>
          <w:color w:val="000000"/>
          <w:sz w:val="24"/>
          <w:szCs w:val="24"/>
        </w:rPr>
        <w:lastRenderedPageBreak/>
        <w:t xml:space="preserve">of Part E of this Schedule (together “Third Party Provisions”) confer benefits on third parties (each such person a “Third Party Beneficiary”) and are intended to be enforceable by Third Party Beneficiaries by virtue of the CRTPA.  </w:t>
      </w:r>
    </w:p>
    <w:p w14:paraId="54DFE678" w14:textId="77777777" w:rsidR="00670F7F" w:rsidRDefault="003D02C9">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2C9969E1" w14:textId="77777777" w:rsidR="00670F7F" w:rsidRDefault="003D02C9">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147F9FE1" w14:textId="77777777" w:rsidR="00670F7F" w:rsidRDefault="003D02C9">
      <w:pPr>
        <w:numPr>
          <w:ilvl w:val="1"/>
          <w:numId w:val="1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7F25249F" w14:textId="77777777" w:rsidR="00670F7F" w:rsidRDefault="003D02C9">
      <w:pPr>
        <w:keepNext/>
        <w:numPr>
          <w:ilvl w:val="0"/>
          <w:numId w:val="1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4EFAD635" w14:textId="77777777" w:rsidR="00670F7F" w:rsidRDefault="003D02C9">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79C84F26" w14:textId="712B794D" w:rsidR="00670F7F" w:rsidRDefault="003D02C9" w:rsidP="00AE1DD1">
      <w:pPr>
        <w:pStyle w:val="ListParagraph"/>
        <w:numPr>
          <w:ilvl w:val="0"/>
          <w:numId w:val="1"/>
        </w:numPr>
        <w:spacing w:after="0" w:line="259" w:lineRule="auto"/>
        <w:rPr>
          <w:rFonts w:ascii="Arial" w:eastAsia="Arial" w:hAnsi="Arial"/>
          <w:sz w:val="24"/>
          <w:szCs w:val="24"/>
        </w:rPr>
      </w:pPr>
      <w:r w:rsidRPr="2DA03AA4">
        <w:rPr>
          <w:rFonts w:ascii="Arial" w:eastAsia="Arial" w:hAnsi="Arial"/>
          <w:sz w:val="24"/>
          <w:szCs w:val="24"/>
        </w:rPr>
        <w:t>Part B (Staff Transfer at the Start Date – Transfer from a Former Supplier)</w:t>
      </w:r>
    </w:p>
    <w:p w14:paraId="2575D696" w14:textId="6F6E866E" w:rsidR="00670F7F" w:rsidRDefault="003D02C9">
      <w:pPr>
        <w:numPr>
          <w:ilvl w:val="1"/>
          <w:numId w:val="16"/>
        </w:numPr>
        <w:spacing w:after="0" w:line="259" w:lineRule="auto"/>
        <w:rPr>
          <w:rFonts w:ascii="Arial" w:eastAsia="Arial" w:hAnsi="Arial"/>
          <w:sz w:val="24"/>
          <w:szCs w:val="24"/>
        </w:rPr>
      </w:pPr>
      <w:r w:rsidRPr="2DA03AA4">
        <w:rPr>
          <w:rFonts w:ascii="Arial" w:eastAsia="Arial" w:hAnsi="Arial"/>
          <w:sz w:val="24"/>
          <w:szCs w:val="24"/>
        </w:rPr>
        <w:t xml:space="preserve">Part D (Pensions) </w:t>
      </w:r>
      <w:r>
        <w:tab/>
      </w:r>
      <w:r>
        <w:tab/>
      </w:r>
      <w:r>
        <w:tab/>
      </w:r>
      <w:r>
        <w:tab/>
      </w:r>
      <w:r>
        <w:tab/>
      </w:r>
      <w:r>
        <w:tab/>
      </w:r>
    </w:p>
    <w:p w14:paraId="349216A4" w14:textId="77777777" w:rsidR="00670F7F" w:rsidRDefault="003D02C9">
      <w:pPr>
        <w:numPr>
          <w:ilvl w:val="1"/>
          <w:numId w:val="16"/>
        </w:numPr>
        <w:spacing w:after="0" w:line="259" w:lineRule="auto"/>
        <w:rPr>
          <w:rFonts w:ascii="Arial" w:eastAsia="Arial" w:hAnsi="Arial"/>
          <w:sz w:val="24"/>
          <w:szCs w:val="24"/>
        </w:rPr>
      </w:pPr>
      <w:r w:rsidRPr="2DA03AA4">
        <w:rPr>
          <w:rFonts w:ascii="Arial" w:eastAsia="Arial" w:hAnsi="Arial"/>
          <w:sz w:val="24"/>
          <w:szCs w:val="24"/>
        </w:rPr>
        <w:t>Part E (Staff Transfer on Exit)</w:t>
      </w:r>
    </w:p>
    <w:p w14:paraId="637B68DE" w14:textId="77777777" w:rsidR="00670F7F" w:rsidRDefault="00670F7F">
      <w:pPr>
        <w:ind w:left="357"/>
        <w:rPr>
          <w:rFonts w:ascii="Arial" w:eastAsia="Arial" w:hAnsi="Arial"/>
          <w:sz w:val="24"/>
          <w:szCs w:val="24"/>
        </w:rPr>
      </w:pPr>
    </w:p>
    <w:p w14:paraId="1072FDF1" w14:textId="77777777" w:rsidR="00670F7F" w:rsidRDefault="003D02C9">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2684D29B" w14:textId="77777777" w:rsidR="00670F7F" w:rsidRDefault="003D02C9">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509045CC" w14:textId="77777777" w:rsidR="00670F7F" w:rsidRDefault="003D02C9">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0" w:name="_heading=h.gjdgxs" w:colFirst="0" w:colLast="0"/>
      <w:bookmarkEnd w:id="0"/>
      <w:r>
        <w:rPr>
          <w:rFonts w:ascii="Arial Bold" w:eastAsia="Arial Bold" w:hAnsi="Arial Bold" w:cs="Arial Bold"/>
          <w:b/>
          <w:color w:val="000000"/>
          <w:sz w:val="24"/>
          <w:szCs w:val="24"/>
        </w:rPr>
        <w:t>What is a relevant transfer</w:t>
      </w:r>
    </w:p>
    <w:p w14:paraId="49D27382"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29A6183F"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63FCF071"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79A10ACB" w14:textId="77777777" w:rsidR="00670F7F" w:rsidRDefault="003D02C9">
      <w:pPr>
        <w:numPr>
          <w:ilvl w:val="1"/>
          <w:numId w:val="17"/>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32281598" w14:textId="77777777" w:rsidR="00670F7F" w:rsidRDefault="003D02C9">
      <w:pPr>
        <w:keepNext/>
        <w:numPr>
          <w:ilvl w:val="0"/>
          <w:numId w:val="17"/>
        </w:numPr>
        <w:pBdr>
          <w:top w:val="nil"/>
          <w:left w:val="nil"/>
          <w:bottom w:val="nil"/>
          <w:right w:val="nil"/>
          <w:between w:val="nil"/>
        </w:pBdr>
        <w:spacing w:before="120"/>
        <w:rPr>
          <w:rFonts w:ascii="Arial Bold" w:eastAsia="Arial Bold" w:hAnsi="Arial Bold" w:cs="Arial Bold"/>
          <w:b/>
          <w:color w:val="000000"/>
          <w:sz w:val="24"/>
          <w:szCs w:val="24"/>
        </w:rPr>
      </w:pPr>
      <w:bookmarkStart w:id="1" w:name="_heading=h.1fob9te" w:colFirst="0" w:colLast="0"/>
      <w:bookmarkEnd w:id="1"/>
      <w:r>
        <w:rPr>
          <w:rFonts w:ascii="Arial Bold" w:eastAsia="Arial Bold" w:hAnsi="Arial Bold" w:cs="Arial Bold"/>
          <w:b/>
          <w:color w:val="000000"/>
          <w:sz w:val="24"/>
          <w:szCs w:val="24"/>
        </w:rPr>
        <w:t xml:space="preserve">Indemnities the Buyer must give </w:t>
      </w:r>
    </w:p>
    <w:p w14:paraId="46D127D5"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60F1F862"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3DD2B7EB"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57E696EC" w14:textId="77777777" w:rsidR="00670F7F" w:rsidRDefault="003D02C9">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4438D2CC" w14:textId="77777777" w:rsidR="00670F7F" w:rsidRDefault="003D02C9">
      <w:pPr>
        <w:numPr>
          <w:ilvl w:val="3"/>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52FBA7A3"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the Transferring Buyer Employees arising from or </w:t>
      </w:r>
      <w:r>
        <w:rPr>
          <w:rFonts w:ascii="Arial" w:eastAsia="Arial" w:hAnsi="Arial"/>
          <w:color w:val="000000"/>
          <w:sz w:val="24"/>
          <w:szCs w:val="24"/>
        </w:rPr>
        <w:lastRenderedPageBreak/>
        <w:t>connected with any failure by the Buyer to comply with any legal obligation to such trade union, body or person arising before the Relevant Transfer Date;</w:t>
      </w:r>
    </w:p>
    <w:p w14:paraId="1B5AF5A7"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B8ECE8E"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0096CA9F"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33E7EF9C"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63DFEFD7"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2100EAFA"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3B434F23"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203FD526"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arising out of the resignation of any Transferring Buyer Employee before the Relevant Transfer Date on account of substantial detrimental changes to his/her working conditions proposed by </w:t>
      </w:r>
      <w:r>
        <w:rPr>
          <w:rFonts w:ascii="Arial" w:eastAsia="Arial" w:hAnsi="Arial"/>
          <w:color w:val="000000"/>
          <w:sz w:val="24"/>
          <w:szCs w:val="24"/>
        </w:rPr>
        <w:lastRenderedPageBreak/>
        <w:t>the Supplier and/or any Subcontractor to occur in the period from (and including) the Relevant Transfer Date; or</w:t>
      </w:r>
    </w:p>
    <w:p w14:paraId="4BE0C7B4"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095A2760" w14:textId="77777777" w:rsidR="00670F7F" w:rsidRDefault="00670F7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2A53F53"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3dy6vkm" w:colFirst="0" w:colLast="0"/>
      <w:bookmarkEnd w:id="5"/>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87B4EDB"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or shall procure that the Subcontractor shall, within 5 Working Days of becoming aware of that fact, notify the Buyer in writing; and</w:t>
      </w:r>
    </w:p>
    <w:p w14:paraId="2D8D237E"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1A975D09" w14:textId="77777777" w:rsidR="00670F7F" w:rsidRDefault="00670F7F">
      <w:pPr>
        <w:pBdr>
          <w:top w:val="nil"/>
          <w:left w:val="nil"/>
          <w:bottom w:val="nil"/>
          <w:right w:val="nil"/>
          <w:between w:val="nil"/>
        </w:pBdr>
        <w:spacing w:before="120" w:after="120"/>
        <w:ind w:left="2214" w:hanging="1080"/>
        <w:rPr>
          <w:rFonts w:ascii="Arial" w:eastAsia="Arial" w:hAnsi="Arial"/>
          <w:color w:val="000000"/>
          <w:sz w:val="24"/>
          <w:szCs w:val="24"/>
        </w:rPr>
      </w:pPr>
    </w:p>
    <w:p w14:paraId="3BD8E7F4"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0B4752A3"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If by the end of the 15 Working Day period referred to in Paragraph 2.3.2: </w:t>
      </w:r>
    </w:p>
    <w:p w14:paraId="4A39E645"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2A43C19B"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0467174D"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1F59D19" w14:textId="77777777" w:rsidR="00670F7F" w:rsidRDefault="003D02C9">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46987D6E"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6310CB63"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 xml:space="preserve">The indemnity in Paragraph 2.6: </w:t>
      </w:r>
    </w:p>
    <w:p w14:paraId="1657916C"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3872AAC3" w14:textId="77777777" w:rsidR="00670F7F" w:rsidRDefault="003D02C9">
      <w:pPr>
        <w:numPr>
          <w:ilvl w:val="3"/>
          <w:numId w:val="17"/>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220DBC1B" w14:textId="77777777" w:rsidR="00670F7F" w:rsidRDefault="003D02C9">
      <w:pPr>
        <w:numPr>
          <w:ilvl w:val="5"/>
          <w:numId w:val="17"/>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lastRenderedPageBreak/>
        <w:t xml:space="preserve">discrimination, including on the grounds of sex, race, disability, age, gender reassignment, marriage or civil partnership, pregnancy and maternity or sexual orientation, religion or belief; or </w:t>
      </w:r>
    </w:p>
    <w:p w14:paraId="03F6134E" w14:textId="77777777" w:rsidR="00670F7F" w:rsidRDefault="003D02C9">
      <w:pPr>
        <w:numPr>
          <w:ilvl w:val="5"/>
          <w:numId w:val="17"/>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24F535B" w14:textId="77777777" w:rsidR="00670F7F" w:rsidRDefault="003D02C9">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083D907F" w14:textId="77777777" w:rsidR="00670F7F" w:rsidRDefault="003D02C9">
      <w:pPr>
        <w:numPr>
          <w:ilvl w:val="3"/>
          <w:numId w:val="17"/>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3CDD01B9"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0597E8C8"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2FC9FA94" w14:textId="77777777" w:rsidR="00670F7F" w:rsidRDefault="003D02C9">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11" w:name="_heading=h.26in1rg" w:colFirst="0" w:colLast="0"/>
      <w:bookmarkEnd w:id="11"/>
      <w:r>
        <w:rPr>
          <w:rFonts w:ascii="Arial Bold" w:eastAsia="Arial Bold" w:hAnsi="Arial Bold" w:cs="Arial Bold"/>
          <w:b/>
          <w:color w:val="000000"/>
          <w:sz w:val="24"/>
          <w:szCs w:val="24"/>
        </w:rPr>
        <w:t>Indemnities the Supplier must give and its obligations</w:t>
      </w:r>
    </w:p>
    <w:p w14:paraId="729EC2E6"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 xml:space="preserve">Subject to Paragraph 3.2, the Supplier shall indemnify the Buyer against any Employee Liabilities arising from or as a result of: </w:t>
      </w:r>
    </w:p>
    <w:p w14:paraId="4FA7E82A"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778281C6"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64B9860F"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3C58D47A"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14:paraId="36DC1CCB"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Buyer Employees arising from or connected with any failure by the Supplier or any Subcontractor </w:t>
      </w:r>
      <w:r>
        <w:rPr>
          <w:rFonts w:ascii="Arial" w:eastAsia="Arial" w:hAnsi="Arial"/>
          <w:color w:val="000000"/>
          <w:sz w:val="24"/>
          <w:szCs w:val="24"/>
        </w:rPr>
        <w:lastRenderedPageBreak/>
        <w:t>to comply with any legal obligation to such trade union, body or person arising on or after the Relevant Transfer Date;</w:t>
      </w:r>
    </w:p>
    <w:p w14:paraId="354974BC"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5E1013BB"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29D1D90F"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280CC0B"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5220B9A8" w14:textId="77777777" w:rsidR="00670F7F" w:rsidRDefault="003D02C9">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4C7F3F04"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48A16640"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w:t>
      </w:r>
      <w:r>
        <w:rPr>
          <w:rFonts w:ascii="Arial" w:eastAsia="Arial" w:hAnsi="Arial"/>
          <w:color w:val="000000"/>
          <w:sz w:val="24"/>
          <w:szCs w:val="24"/>
        </w:rPr>
        <w:lastRenderedPageBreak/>
        <w:t>liability arises from the Buyer’s failure to comply with its obligations under regulation 13 of the Employment Regulations; and</w:t>
      </w:r>
    </w:p>
    <w:p w14:paraId="72DC915E"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2C1C77A"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2F0E3E68"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507CE044" w14:textId="77777777" w:rsidR="00670F7F" w:rsidRDefault="003D02C9">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61B46B4A" w14:textId="77777777" w:rsidR="00670F7F" w:rsidRDefault="003D02C9">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6184E6DF" w14:textId="77777777" w:rsidR="00670F7F" w:rsidRDefault="003D02C9">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4299F5EB"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277C0A58"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Buyer Employee as set down in: </w:t>
      </w:r>
    </w:p>
    <w:p w14:paraId="5CA5A0DE"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591948C0"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3A08E15D"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New Fair Deal. </w:t>
      </w:r>
    </w:p>
    <w:p w14:paraId="01BA910B" w14:textId="77777777" w:rsidR="00670F7F" w:rsidRDefault="00670F7F">
      <w:pPr>
        <w:pBdr>
          <w:top w:val="nil"/>
          <w:left w:val="nil"/>
          <w:bottom w:val="nil"/>
          <w:right w:val="nil"/>
          <w:between w:val="nil"/>
        </w:pBdr>
        <w:spacing w:before="120" w:after="120"/>
        <w:ind w:left="2214" w:hanging="1080"/>
        <w:rPr>
          <w:rFonts w:eastAsia="Calibri" w:cs="Calibri"/>
          <w:color w:val="000000"/>
        </w:rPr>
      </w:pPr>
    </w:p>
    <w:p w14:paraId="6D5B07D1" w14:textId="77777777" w:rsidR="00670F7F" w:rsidRDefault="003D02C9">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5847DF4D" w14:textId="77777777" w:rsidR="00670F7F" w:rsidRDefault="003D02C9">
      <w:pPr>
        <w:keepNext/>
        <w:numPr>
          <w:ilvl w:val="0"/>
          <w:numId w:val="1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584E7FFD" w14:textId="77777777" w:rsidR="00670F7F" w:rsidRDefault="003D02C9">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5690DFC8"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0EE5D174" w14:textId="77777777" w:rsidR="00670F7F" w:rsidRDefault="003D02C9">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21A101CB" w14:textId="77777777" w:rsidR="00670F7F" w:rsidRDefault="003D02C9">
      <w:pPr>
        <w:pStyle w:val="Heading1"/>
        <w:jc w:val="both"/>
        <w:rPr>
          <w:rFonts w:ascii="Arial Bold" w:eastAsia="Arial Bold" w:hAnsi="Arial Bold" w:cs="Arial Bold"/>
          <w:sz w:val="36"/>
          <w:szCs w:val="36"/>
        </w:rPr>
      </w:pPr>
      <w:bookmarkStart w:id="16" w:name="_heading=h.2jxsxqh" w:colFirst="0" w:colLast="0"/>
      <w:bookmarkEnd w:id="16"/>
      <w:r>
        <w:br w:type="page"/>
      </w:r>
      <w:r>
        <w:rPr>
          <w:rFonts w:ascii="Arial Bold" w:eastAsia="Arial Bold" w:hAnsi="Arial Bold" w:cs="Arial Bold"/>
          <w:sz w:val="36"/>
          <w:szCs w:val="36"/>
        </w:rPr>
        <w:lastRenderedPageBreak/>
        <w:t xml:space="preserve">Part B: Staff transfer at the Start Date </w:t>
      </w:r>
    </w:p>
    <w:p w14:paraId="38CE9A7E" w14:textId="77777777" w:rsidR="00670F7F" w:rsidRDefault="003D02C9">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6909B421" w14:textId="77777777" w:rsidR="00670F7F" w:rsidRDefault="003D02C9">
      <w:pPr>
        <w:keepNext/>
        <w:numPr>
          <w:ilvl w:val="0"/>
          <w:numId w:val="18"/>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34504675"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06ABC2A3"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06568950"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40DE67FA"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2F47B837"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Indemnities given by the Former Supplier</w:t>
      </w:r>
    </w:p>
    <w:p w14:paraId="6D72DA03"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6A22A298"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DC484A6"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0721AF92"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325930A8"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22AC74D9"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4D0B7E2D"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4CF459EA"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552A507B"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35E5CCB"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661AB6FA"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arises from the failure by the Supplier or any Subcontractor to comply with regulation 13(4) of the Employment Regulations.</w:t>
      </w:r>
    </w:p>
    <w:p w14:paraId="29EA8FDB" w14:textId="77777777" w:rsidR="00670F7F" w:rsidRDefault="00670F7F">
      <w:pPr>
        <w:pBdr>
          <w:top w:val="nil"/>
          <w:left w:val="nil"/>
          <w:bottom w:val="nil"/>
          <w:right w:val="nil"/>
          <w:between w:val="nil"/>
        </w:pBdr>
        <w:spacing w:before="120" w:after="120"/>
        <w:ind w:left="2214" w:hanging="1080"/>
        <w:rPr>
          <w:rFonts w:eastAsia="Calibri" w:cs="Calibri"/>
          <w:color w:val="000000"/>
        </w:rPr>
      </w:pPr>
    </w:p>
    <w:p w14:paraId="269D81C7"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1y810tw" w:colFirst="0" w:colLast="0"/>
      <w:bookmarkEnd w:id="19"/>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03887222"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48F36BA"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25335623"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4i7ojhp" w:colFirst="0" w:colLast="0"/>
      <w:bookmarkEnd w:id="20"/>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3D7C4B04"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bookmarkStart w:id="21" w:name="_heading=h.2xcytpi" w:colFirst="0" w:colLast="0"/>
      <w:bookmarkEnd w:id="21"/>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6456AB2C"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bookmarkStart w:id="22" w:name="_heading=h.1ci93xb" w:colFirst="0" w:colLast="0"/>
      <w:bookmarkEnd w:id="22"/>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6BF1A534"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305B9D26"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3whwml4" w:colFirst="0" w:colLast="0"/>
      <w:bookmarkEnd w:id="23"/>
      <w:r>
        <w:rPr>
          <w:rFonts w:ascii="Arial" w:eastAsia="Arial" w:hAnsi="Arial"/>
          <w:color w:val="000000"/>
          <w:sz w:val="24"/>
          <w:szCs w:val="24"/>
        </w:rPr>
        <w:t xml:space="preserve">If by the end of the 15 Working Day period referred to in Paragraph 2.3.2: </w:t>
      </w:r>
    </w:p>
    <w:p w14:paraId="45A88BF4" w14:textId="2B1E4953" w:rsidR="00670F7F" w:rsidRDefault="00B24F88">
      <w:pPr>
        <w:numPr>
          <w:ilvl w:val="2"/>
          <w:numId w:val="18"/>
        </w:numPr>
        <w:pBdr>
          <w:top w:val="nil"/>
          <w:left w:val="nil"/>
          <w:bottom w:val="nil"/>
          <w:right w:val="nil"/>
          <w:between w:val="nil"/>
        </w:pBdr>
        <w:spacing w:before="120" w:after="120"/>
        <w:rPr>
          <w:rFonts w:ascii="Arial" w:eastAsia="Arial" w:hAnsi="Arial"/>
          <w:color w:val="000000"/>
          <w:sz w:val="24"/>
          <w:szCs w:val="24"/>
        </w:rPr>
      </w:pPr>
      <w:sdt>
        <w:sdtPr>
          <w:tag w:val="goog_rdk_13"/>
          <w:id w:val="-1590068970"/>
          <w:showingPlcHdr/>
        </w:sdtPr>
        <w:sdtEndPr/>
        <w:sdtContent>
          <w:r w:rsidR="003D02C9">
            <w:t xml:space="preserve">     </w:t>
          </w:r>
        </w:sdtContent>
      </w:sdt>
      <w:r w:rsidR="003D02C9">
        <w:rPr>
          <w:rFonts w:ascii="Arial" w:eastAsia="Arial" w:hAnsi="Arial"/>
          <w:color w:val="000000"/>
          <w:sz w:val="24"/>
          <w:szCs w:val="24"/>
        </w:rPr>
        <w:t>no such offer of employment has been made;</w:t>
      </w:r>
    </w:p>
    <w:p w14:paraId="6E0DDE9D"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522181C"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803B361" w14:textId="77777777" w:rsidR="00670F7F" w:rsidRDefault="003D02C9">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31055579"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34ACD681"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4" w:name="_heading=h.2bn6wsx" w:colFirst="0" w:colLast="0"/>
      <w:bookmarkEnd w:id="24"/>
      <w:r>
        <w:rPr>
          <w:rFonts w:ascii="Arial" w:eastAsia="Arial" w:hAnsi="Arial"/>
          <w:color w:val="000000"/>
          <w:sz w:val="24"/>
          <w:szCs w:val="24"/>
        </w:rPr>
        <w:t xml:space="preserve">The indemnity in Paragraph 2.6: </w:t>
      </w:r>
    </w:p>
    <w:p w14:paraId="65ADDAA5"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9A9C63B" w14:textId="77777777" w:rsidR="00670F7F" w:rsidRDefault="003D02C9">
      <w:pPr>
        <w:numPr>
          <w:ilvl w:val="3"/>
          <w:numId w:val="18"/>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lastRenderedPageBreak/>
        <w:t xml:space="preserve"> any claim for:</w:t>
      </w:r>
    </w:p>
    <w:p w14:paraId="61269A8D" w14:textId="77777777" w:rsidR="00670F7F" w:rsidRDefault="003D02C9">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2103FA40" w14:textId="77777777" w:rsidR="00670F7F" w:rsidRDefault="003D02C9">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30A439B9" w14:textId="77777777" w:rsidR="00670F7F" w:rsidRDefault="003D02C9">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27474B32" w14:textId="77777777" w:rsidR="00670F7F" w:rsidRDefault="003D02C9">
      <w:pPr>
        <w:numPr>
          <w:ilvl w:val="3"/>
          <w:numId w:val="18"/>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751C8099"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617E59B4"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47442C6D"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bookmarkStart w:id="25" w:name="_heading=h.qsh70q" w:colFirst="0" w:colLast="0"/>
      <w:bookmarkEnd w:id="25"/>
      <w:r>
        <w:rPr>
          <w:rFonts w:ascii="Arial Bold" w:eastAsia="Arial Bold" w:hAnsi="Arial Bold" w:cs="Arial Bold"/>
          <w:b/>
          <w:color w:val="000000"/>
          <w:sz w:val="24"/>
          <w:szCs w:val="24"/>
        </w:rPr>
        <w:t>Indemnities the Supplier must give and its obligations</w:t>
      </w:r>
    </w:p>
    <w:p w14:paraId="1D6929DE"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6677DC13"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F42A81C"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5B380087"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0E792A64"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14:paraId="595BEEA8"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Former Supplier Employees </w:t>
      </w:r>
      <w:r>
        <w:rPr>
          <w:rFonts w:ascii="Arial" w:eastAsia="Arial" w:hAnsi="Arial"/>
          <w:color w:val="000000"/>
          <w:sz w:val="24"/>
          <w:szCs w:val="24"/>
        </w:rPr>
        <w:lastRenderedPageBreak/>
        <w:t>arising from or connected with any failure by the Supplier or a Subcontractor to comply with any legal obligation to such trade union, body or person arising on or after the Relevant Transfer Date;</w:t>
      </w:r>
    </w:p>
    <w:p w14:paraId="36DF82F1"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37AF1E36"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5426BC1B"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D0B4461"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644B1EA5" w14:textId="77777777" w:rsidR="00670F7F" w:rsidRDefault="003D02C9">
      <w:pPr>
        <w:numPr>
          <w:ilvl w:val="3"/>
          <w:numId w:val="18"/>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30E37EE0"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22873689"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843F379"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21E02A4C" w14:textId="77777777" w:rsidR="00670F7F" w:rsidRDefault="00670F7F">
      <w:pPr>
        <w:pBdr>
          <w:top w:val="nil"/>
          <w:left w:val="nil"/>
          <w:bottom w:val="nil"/>
          <w:right w:val="nil"/>
          <w:between w:val="nil"/>
        </w:pBdr>
        <w:spacing w:before="120" w:after="120"/>
        <w:ind w:left="2214" w:hanging="1080"/>
        <w:rPr>
          <w:rFonts w:eastAsia="Calibri" w:cs="Calibri"/>
          <w:color w:val="000000"/>
        </w:rPr>
      </w:pPr>
      <w:bookmarkStart w:id="26" w:name="_heading=h.3as4poj" w:colFirst="0" w:colLast="0"/>
      <w:bookmarkEnd w:id="26"/>
    </w:p>
    <w:p w14:paraId="2FC36812"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767C58CC"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1B677748"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6B57D1A8" w14:textId="77777777" w:rsidR="00670F7F" w:rsidRDefault="003D02C9">
      <w:pPr>
        <w:ind w:left="357"/>
        <w:rPr>
          <w:rFonts w:ascii="Arial" w:eastAsia="Arial" w:hAnsi="Arial"/>
          <w:sz w:val="24"/>
          <w:szCs w:val="24"/>
        </w:rPr>
      </w:pPr>
      <w:r>
        <w:rPr>
          <w:rFonts w:ascii="Arial" w:eastAsia="Arial" w:hAnsi="Arial"/>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23130555"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2BC0458D"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0A390A7E"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Cabinet Office Statement of Practice on Staff Transfers in the Public Sector of January 2000, revised 2007; </w:t>
      </w:r>
    </w:p>
    <w:p w14:paraId="49543633"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3EB025BC"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06A463A9" w14:textId="77777777" w:rsidR="00670F7F" w:rsidRDefault="003D02C9">
      <w:pPr>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6B8FED02"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B8462C9" w14:textId="77777777" w:rsidR="00670F7F" w:rsidRDefault="003D02C9">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70CE72A3" w14:textId="77777777" w:rsidR="00670F7F" w:rsidRDefault="003D02C9">
      <w:pPr>
        <w:keepNext/>
        <w:numPr>
          <w:ilvl w:val="0"/>
          <w:numId w:val="18"/>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3B10CB34" w14:textId="77777777" w:rsidR="00670F7F" w:rsidRDefault="003D02C9">
      <w:pPr>
        <w:keepNext/>
        <w:numPr>
          <w:ilvl w:val="1"/>
          <w:numId w:val="1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0E506AA0"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3E1742B5" w14:textId="77777777" w:rsidR="00670F7F" w:rsidRDefault="003D02C9">
      <w:pPr>
        <w:numPr>
          <w:ilvl w:val="2"/>
          <w:numId w:val="18"/>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D66F7A4" w14:textId="77777777" w:rsidR="00670F7F" w:rsidRDefault="00670F7F">
      <w:pPr>
        <w:rPr>
          <w:rFonts w:ascii="Arial" w:eastAsia="Arial" w:hAnsi="Arial"/>
          <w:sz w:val="24"/>
          <w:szCs w:val="24"/>
        </w:rPr>
      </w:pPr>
    </w:p>
    <w:p w14:paraId="123718E9" w14:textId="77777777" w:rsidR="00670F7F" w:rsidRDefault="00670F7F">
      <w:pPr>
        <w:rPr>
          <w:rFonts w:ascii="Arial" w:eastAsia="Arial" w:hAnsi="Arial"/>
          <w:sz w:val="24"/>
          <w:szCs w:val="24"/>
        </w:rPr>
      </w:pPr>
    </w:p>
    <w:p w14:paraId="66C35D50" w14:textId="77777777" w:rsidR="00670F7F" w:rsidRDefault="003D02C9">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6FDFA884" w14:textId="77777777" w:rsidR="00670F7F" w:rsidRDefault="003D02C9">
      <w:pPr>
        <w:keepNext/>
        <w:numPr>
          <w:ilvl w:val="0"/>
          <w:numId w:val="2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7250C3B7" w14:textId="77777777" w:rsidR="00670F7F" w:rsidRDefault="003D02C9">
      <w:pPr>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1pxezwc" w:colFirst="0" w:colLast="0"/>
      <w:bookmarkEnd w:id="27"/>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F7135C0" w14:textId="77777777" w:rsidR="00670F7F" w:rsidRDefault="003D02C9">
      <w:pPr>
        <w:keepNext/>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8" w:name="_heading=h.49x2ik5" w:colFirst="0" w:colLast="0"/>
      <w:bookmarkEnd w:id="28"/>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5527BA60"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bookmarkStart w:id="29" w:name="_heading=h.2p2csry" w:colFirst="0" w:colLast="0"/>
      <w:bookmarkEnd w:id="29"/>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025D47B"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bookmarkStart w:id="30" w:name="_heading=h.147n2zr" w:colFirst="0" w:colLast="0"/>
      <w:bookmarkEnd w:id="30"/>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76556A31" w14:textId="77777777" w:rsidR="00670F7F" w:rsidRDefault="003D02C9">
      <w:pPr>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45D7CF37" w14:textId="77777777" w:rsidR="00670F7F" w:rsidRDefault="003D02C9">
      <w:pPr>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3o7alnk" w:colFirst="0" w:colLast="0"/>
      <w:bookmarkEnd w:id="31"/>
      <w:r>
        <w:rPr>
          <w:rFonts w:ascii="Arial" w:eastAsia="Arial" w:hAnsi="Arial"/>
          <w:color w:val="000000"/>
          <w:sz w:val="24"/>
          <w:szCs w:val="24"/>
        </w:rPr>
        <w:t xml:space="preserve">If by the end of the 15 Working Day period referred to in Paragraph 1.2.2: </w:t>
      </w:r>
    </w:p>
    <w:p w14:paraId="03353CBD" w14:textId="43EFAD46" w:rsidR="00670F7F" w:rsidRDefault="00B24F88">
      <w:pPr>
        <w:numPr>
          <w:ilvl w:val="2"/>
          <w:numId w:val="20"/>
        </w:numPr>
        <w:pBdr>
          <w:top w:val="nil"/>
          <w:left w:val="nil"/>
          <w:bottom w:val="nil"/>
          <w:right w:val="nil"/>
          <w:between w:val="nil"/>
        </w:pBdr>
        <w:spacing w:before="120" w:after="120"/>
        <w:rPr>
          <w:rFonts w:ascii="Arial" w:eastAsia="Arial" w:hAnsi="Arial"/>
          <w:color w:val="000000"/>
          <w:sz w:val="24"/>
          <w:szCs w:val="24"/>
        </w:rPr>
      </w:pPr>
      <w:sdt>
        <w:sdtPr>
          <w:tag w:val="goog_rdk_15"/>
          <w:id w:val="-1387636692"/>
          <w:showingPlcHdr/>
        </w:sdtPr>
        <w:sdtEndPr/>
        <w:sdtContent>
          <w:r w:rsidR="003D02C9">
            <w:t xml:space="preserve">     </w:t>
          </w:r>
        </w:sdtContent>
      </w:sdt>
      <w:r w:rsidR="003D02C9">
        <w:rPr>
          <w:rFonts w:ascii="Arial" w:eastAsia="Arial" w:hAnsi="Arial"/>
          <w:color w:val="000000"/>
          <w:sz w:val="24"/>
          <w:szCs w:val="24"/>
        </w:rPr>
        <w:t xml:space="preserve">no such offer of employment has been made; </w:t>
      </w:r>
    </w:p>
    <w:p w14:paraId="2C67C447"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23E19251"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FB6F296" w14:textId="77777777" w:rsidR="00670F7F" w:rsidRDefault="003D02C9">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48853112" w14:textId="77777777" w:rsidR="00670F7F" w:rsidRDefault="00670F7F">
      <w:pPr>
        <w:pBdr>
          <w:top w:val="nil"/>
          <w:left w:val="nil"/>
          <w:bottom w:val="nil"/>
          <w:right w:val="nil"/>
          <w:between w:val="nil"/>
        </w:pBdr>
        <w:spacing w:before="120" w:after="120"/>
        <w:ind w:left="1134" w:hanging="1080"/>
        <w:rPr>
          <w:rFonts w:ascii="Arial" w:eastAsia="Arial" w:hAnsi="Arial"/>
          <w:color w:val="000000"/>
          <w:sz w:val="24"/>
          <w:szCs w:val="24"/>
        </w:rPr>
      </w:pPr>
    </w:p>
    <w:p w14:paraId="38B84B71" w14:textId="77777777" w:rsidR="00670F7F" w:rsidRDefault="003D02C9">
      <w:pPr>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113307F8"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6DC5675E"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491B7CC8" w14:textId="77777777" w:rsidR="00670F7F" w:rsidRDefault="003D02C9">
      <w:pPr>
        <w:keepNext/>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3E8ED368" w14:textId="77777777" w:rsidR="00670F7F" w:rsidRDefault="003D02C9">
      <w:pPr>
        <w:keepNext/>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085112F4" w14:textId="77777777" w:rsidR="00670F7F" w:rsidRDefault="00670F7F">
      <w:pPr>
        <w:keepNext/>
        <w:pBdr>
          <w:top w:val="nil"/>
          <w:left w:val="nil"/>
          <w:bottom w:val="nil"/>
          <w:right w:val="nil"/>
          <w:between w:val="nil"/>
        </w:pBdr>
        <w:tabs>
          <w:tab w:val="left" w:pos="993"/>
        </w:tabs>
        <w:spacing w:before="120" w:after="120"/>
        <w:ind w:left="720" w:hanging="720"/>
        <w:rPr>
          <w:rFonts w:eastAsia="Calibri" w:cs="Calibri"/>
          <w:color w:val="000000"/>
        </w:rPr>
      </w:pPr>
    </w:p>
    <w:p w14:paraId="2950C9C6" w14:textId="77777777" w:rsidR="00670F7F" w:rsidRDefault="003D02C9">
      <w:pPr>
        <w:keepNext/>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2" w:name="_heading=h.23ckvvd" w:colFirst="0" w:colLast="0"/>
      <w:bookmarkEnd w:id="32"/>
      <w:r>
        <w:rPr>
          <w:rFonts w:ascii="Arial" w:eastAsia="Arial" w:hAnsi="Arial"/>
          <w:color w:val="000000"/>
          <w:sz w:val="24"/>
          <w:szCs w:val="24"/>
        </w:rPr>
        <w:t xml:space="preserve">The indemnities in Paragraph 1.5: </w:t>
      </w:r>
    </w:p>
    <w:p w14:paraId="1B596E13"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0E08AC5" w14:textId="77777777" w:rsidR="00670F7F" w:rsidRDefault="003D02C9">
      <w:pPr>
        <w:numPr>
          <w:ilvl w:val="3"/>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5138866D" w14:textId="77777777" w:rsidR="00670F7F" w:rsidRDefault="003D02C9">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089DBCB" w14:textId="77777777" w:rsidR="00670F7F" w:rsidRDefault="003D02C9">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43C1A634" w14:textId="77777777" w:rsidR="00670F7F" w:rsidRDefault="003D02C9">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77120037" w14:textId="77777777" w:rsidR="00670F7F" w:rsidRDefault="003D02C9">
      <w:pPr>
        <w:numPr>
          <w:ilvl w:val="3"/>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89F35CB" w14:textId="77777777" w:rsidR="00670F7F" w:rsidRDefault="003D02C9">
      <w:pPr>
        <w:numPr>
          <w:ilvl w:val="2"/>
          <w:numId w:val="2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5EDF714E" w14:textId="77777777" w:rsidR="00670F7F" w:rsidRDefault="003D02C9">
      <w:pPr>
        <w:numPr>
          <w:ilvl w:val="1"/>
          <w:numId w:val="2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ihv636" w:colFirst="0" w:colLast="0"/>
      <w:bookmarkEnd w:id="33"/>
      <w:r>
        <w:rPr>
          <w:rFonts w:ascii="Arial" w:eastAsia="Arial" w:hAnsi="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3D0A9EE5" w14:textId="77777777" w:rsidR="00670F7F" w:rsidRDefault="003D02C9">
      <w:pPr>
        <w:keepNext/>
        <w:numPr>
          <w:ilvl w:val="0"/>
          <w:numId w:val="2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5B7E7DB3" w14:textId="77777777" w:rsidR="00670F7F" w:rsidRDefault="003D02C9">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1EA912F2" w14:textId="77777777" w:rsidR="00670F7F" w:rsidRDefault="003D02C9">
      <w:pPr>
        <w:pStyle w:val="Heading1"/>
        <w:keepNext/>
        <w:jc w:val="both"/>
        <w:rPr>
          <w:rFonts w:ascii="Arial Bold" w:eastAsia="Arial Bold" w:hAnsi="Arial Bold" w:cs="Arial Bold"/>
          <w:sz w:val="36"/>
          <w:szCs w:val="36"/>
        </w:rPr>
      </w:pPr>
      <w:r>
        <w:br w:type="page"/>
      </w:r>
      <w:r w:rsidRPr="2DA03AA4">
        <w:rPr>
          <w:rFonts w:ascii="Arial Bold" w:eastAsia="Arial Bold" w:hAnsi="Arial Bold" w:cs="Arial Bold"/>
          <w:sz w:val="36"/>
          <w:szCs w:val="36"/>
        </w:rPr>
        <w:lastRenderedPageBreak/>
        <w:t>Part D: Pensions</w:t>
      </w:r>
    </w:p>
    <w:p w14:paraId="17A37C72" w14:textId="77777777" w:rsidR="00670F7F" w:rsidRDefault="003D02C9">
      <w:pPr>
        <w:keepNext/>
        <w:numPr>
          <w:ilvl w:val="0"/>
          <w:numId w:val="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5E9E106" w14:textId="77777777" w:rsidR="00670F7F" w:rsidRDefault="003D02C9">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W w:w="9026" w:type="dxa"/>
        <w:tblLayout w:type="fixed"/>
        <w:tblCellMar>
          <w:left w:w="115" w:type="dxa"/>
          <w:right w:w="115" w:type="dxa"/>
        </w:tblCellMar>
        <w:tblLook w:val="0400" w:firstRow="0" w:lastRow="0" w:firstColumn="0" w:lastColumn="0" w:noHBand="0" w:noVBand="1"/>
      </w:tblPr>
      <w:tblGrid>
        <w:gridCol w:w="3404"/>
        <w:gridCol w:w="5622"/>
      </w:tblGrid>
      <w:tr w:rsidR="00670F7F" w14:paraId="104744E8" w14:textId="77777777">
        <w:trPr>
          <w:cantSplit/>
        </w:trPr>
        <w:tc>
          <w:tcPr>
            <w:tcW w:w="3404" w:type="dxa"/>
            <w:shd w:val="clear" w:color="auto" w:fill="auto"/>
          </w:tcPr>
          <w:p w14:paraId="286AAB8D"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1F440A2E"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670F7F" w14:paraId="5A37AB88" w14:textId="77777777">
        <w:trPr>
          <w:cantSplit/>
        </w:trPr>
        <w:tc>
          <w:tcPr>
            <w:tcW w:w="3404" w:type="dxa"/>
            <w:shd w:val="clear" w:color="auto" w:fill="auto"/>
          </w:tcPr>
          <w:p w14:paraId="192B229E"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26DBD2EE" w14:textId="77777777" w:rsidR="00670F7F" w:rsidRDefault="003D02C9">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670F7F" w14:paraId="607E5B58" w14:textId="77777777">
        <w:trPr>
          <w:cantSplit/>
        </w:trPr>
        <w:tc>
          <w:tcPr>
            <w:tcW w:w="3404" w:type="dxa"/>
            <w:shd w:val="clear" w:color="auto" w:fill="auto"/>
          </w:tcPr>
          <w:p w14:paraId="24BC6DA7"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6BC77310" w14:textId="77777777" w:rsidR="00670F7F" w:rsidRDefault="003D02C9">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5D960D05" w14:textId="77777777" w:rsidR="00670F7F" w:rsidRDefault="00670F7F">
            <w:pPr>
              <w:tabs>
                <w:tab w:val="left" w:pos="235"/>
              </w:tabs>
              <w:spacing w:before="120" w:after="120"/>
              <w:rPr>
                <w:rFonts w:ascii="Arial" w:eastAsia="Arial" w:hAnsi="Arial"/>
                <w:sz w:val="24"/>
                <w:szCs w:val="24"/>
              </w:rPr>
            </w:pPr>
          </w:p>
        </w:tc>
      </w:tr>
      <w:tr w:rsidR="00670F7F" w14:paraId="68447066" w14:textId="77777777">
        <w:trPr>
          <w:cantSplit/>
        </w:trPr>
        <w:tc>
          <w:tcPr>
            <w:tcW w:w="3404" w:type="dxa"/>
            <w:shd w:val="clear" w:color="auto" w:fill="auto"/>
          </w:tcPr>
          <w:p w14:paraId="6A8339B3"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47497619" w14:textId="77777777" w:rsidR="00670F7F" w:rsidRDefault="003D02C9">
            <w:pPr>
              <w:widowControl w:val="0"/>
              <w:numPr>
                <w:ilvl w:val="0"/>
                <w:numId w:val="6"/>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670F7F" w14:paraId="7EE92843" w14:textId="77777777">
        <w:trPr>
          <w:cantSplit/>
        </w:trPr>
        <w:tc>
          <w:tcPr>
            <w:tcW w:w="3404" w:type="dxa"/>
            <w:shd w:val="clear" w:color="auto" w:fill="auto"/>
          </w:tcPr>
          <w:p w14:paraId="2498F8A9"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1B882BB0" w14:textId="77777777" w:rsidR="00670F7F" w:rsidRDefault="003D02C9">
            <w:pPr>
              <w:widowControl w:val="0"/>
              <w:numPr>
                <w:ilvl w:val="0"/>
                <w:numId w:val="6"/>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5200AC91" w14:textId="77777777" w:rsidR="00670F7F" w:rsidRDefault="003D02C9">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670F7F" w14:paraId="47EFDE53" w14:textId="77777777">
        <w:trPr>
          <w:cantSplit/>
        </w:trPr>
        <w:tc>
          <w:tcPr>
            <w:tcW w:w="3404" w:type="dxa"/>
            <w:shd w:val="clear" w:color="auto" w:fill="auto"/>
          </w:tcPr>
          <w:p w14:paraId="51BAA0A1"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7FB117ED"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670F7F" w14:paraId="568F483E" w14:textId="77777777">
        <w:trPr>
          <w:cantSplit/>
        </w:trPr>
        <w:tc>
          <w:tcPr>
            <w:tcW w:w="3404" w:type="dxa"/>
            <w:shd w:val="clear" w:color="auto" w:fill="auto"/>
          </w:tcPr>
          <w:p w14:paraId="58310079"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6AEC187E"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7E74813F" w14:textId="77777777" w:rsidR="00670F7F" w:rsidRDefault="00670F7F">
            <w:pPr>
              <w:widowControl w:val="0"/>
              <w:spacing w:before="120" w:after="120"/>
              <w:rPr>
                <w:rFonts w:ascii="Arial" w:eastAsia="Arial" w:hAnsi="Arial"/>
                <w:sz w:val="24"/>
                <w:szCs w:val="24"/>
              </w:rPr>
            </w:pPr>
          </w:p>
        </w:tc>
      </w:tr>
      <w:tr w:rsidR="00670F7F" w14:paraId="686901E5" w14:textId="77777777">
        <w:trPr>
          <w:cantSplit/>
        </w:trPr>
        <w:tc>
          <w:tcPr>
            <w:tcW w:w="3404" w:type="dxa"/>
            <w:shd w:val="clear" w:color="auto" w:fill="auto"/>
          </w:tcPr>
          <w:p w14:paraId="51D36430"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14:paraId="35B77455" w14:textId="77777777" w:rsidR="00670F7F" w:rsidRDefault="003D02C9">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59F6B41F" w14:textId="77777777" w:rsidR="00670F7F" w:rsidRDefault="00670F7F">
            <w:pPr>
              <w:widowControl w:val="0"/>
              <w:spacing w:before="120" w:after="120"/>
              <w:rPr>
                <w:rFonts w:ascii="Arial" w:eastAsia="Arial" w:hAnsi="Arial"/>
                <w:sz w:val="24"/>
                <w:szCs w:val="24"/>
              </w:rPr>
            </w:pPr>
          </w:p>
        </w:tc>
      </w:tr>
      <w:tr w:rsidR="00670F7F" w14:paraId="15CEF196" w14:textId="77777777">
        <w:trPr>
          <w:cantSplit/>
        </w:trPr>
        <w:tc>
          <w:tcPr>
            <w:tcW w:w="3404" w:type="dxa"/>
            <w:shd w:val="clear" w:color="auto" w:fill="auto"/>
          </w:tcPr>
          <w:p w14:paraId="1F7A98F7"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3D4B0F5A"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any of:</w:t>
            </w:r>
          </w:p>
          <w:p w14:paraId="0398BE73" w14:textId="77777777" w:rsidR="00670F7F" w:rsidRDefault="003D02C9">
            <w:pPr>
              <w:widowControl w:val="0"/>
              <w:numPr>
                <w:ilvl w:val="0"/>
                <w:numId w:val="5"/>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670F7F" w14:paraId="01CA73F0" w14:textId="77777777">
        <w:trPr>
          <w:cantSplit/>
        </w:trPr>
        <w:tc>
          <w:tcPr>
            <w:tcW w:w="3404" w:type="dxa"/>
            <w:shd w:val="clear" w:color="auto" w:fill="auto"/>
          </w:tcPr>
          <w:p w14:paraId="3F16B69F"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6568D544" w14:textId="77777777" w:rsidR="00670F7F" w:rsidRDefault="003D02C9">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670F7F" w14:paraId="1C1A1B08" w14:textId="77777777">
        <w:trPr>
          <w:cantSplit/>
        </w:trPr>
        <w:tc>
          <w:tcPr>
            <w:tcW w:w="3404" w:type="dxa"/>
            <w:shd w:val="clear" w:color="auto" w:fill="auto"/>
          </w:tcPr>
          <w:p w14:paraId="4ECE76AF"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61ABEFC4" w14:textId="77777777" w:rsidR="00670F7F" w:rsidRDefault="003D02C9">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670F7F" w14:paraId="40C7B85E" w14:textId="77777777">
        <w:trPr>
          <w:cantSplit/>
        </w:trPr>
        <w:tc>
          <w:tcPr>
            <w:tcW w:w="3404" w:type="dxa"/>
            <w:shd w:val="clear" w:color="auto" w:fill="auto"/>
          </w:tcPr>
          <w:p w14:paraId="308BB9CE" w14:textId="77777777" w:rsidR="00670F7F" w:rsidRDefault="00670F7F">
            <w:pPr>
              <w:keepNext/>
              <w:widowControl w:val="0"/>
              <w:spacing w:before="120" w:after="120"/>
              <w:ind w:left="720"/>
              <w:rPr>
                <w:rFonts w:ascii="Arial" w:eastAsia="Arial" w:hAnsi="Arial"/>
                <w:b/>
                <w:sz w:val="24"/>
                <w:szCs w:val="24"/>
              </w:rPr>
            </w:pPr>
          </w:p>
        </w:tc>
        <w:tc>
          <w:tcPr>
            <w:tcW w:w="5622" w:type="dxa"/>
            <w:shd w:val="clear" w:color="auto" w:fill="auto"/>
          </w:tcPr>
          <w:p w14:paraId="7B63DAA4" w14:textId="77777777" w:rsidR="00670F7F" w:rsidRDefault="003D02C9">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670F7F" w14:paraId="42144436" w14:textId="77777777">
        <w:trPr>
          <w:cantSplit/>
        </w:trPr>
        <w:tc>
          <w:tcPr>
            <w:tcW w:w="3404" w:type="dxa"/>
            <w:shd w:val="clear" w:color="auto" w:fill="auto"/>
          </w:tcPr>
          <w:p w14:paraId="48F8D27A"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0CAF747B"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670F7F" w14:paraId="616D7D21" w14:textId="77777777">
        <w:trPr>
          <w:cantSplit/>
        </w:trPr>
        <w:tc>
          <w:tcPr>
            <w:tcW w:w="3404" w:type="dxa"/>
            <w:shd w:val="clear" w:color="auto" w:fill="auto"/>
          </w:tcPr>
          <w:p w14:paraId="1E89A7EE"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21FC26E9" w14:textId="77777777" w:rsidR="00670F7F" w:rsidRDefault="00670F7F">
            <w:pPr>
              <w:widowControl w:val="0"/>
              <w:spacing w:before="120" w:after="120"/>
              <w:rPr>
                <w:rFonts w:ascii="Arial" w:eastAsia="Arial" w:hAnsi="Arial"/>
                <w:sz w:val="24"/>
                <w:szCs w:val="24"/>
              </w:rPr>
            </w:pPr>
          </w:p>
        </w:tc>
      </w:tr>
      <w:tr w:rsidR="00670F7F" w14:paraId="3800AE3C" w14:textId="77777777">
        <w:trPr>
          <w:cantSplit/>
        </w:trPr>
        <w:tc>
          <w:tcPr>
            <w:tcW w:w="3404" w:type="dxa"/>
            <w:shd w:val="clear" w:color="auto" w:fill="auto"/>
          </w:tcPr>
          <w:p w14:paraId="40663594"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2C223965"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670F7F" w14:paraId="1ADD2A56" w14:textId="77777777">
        <w:trPr>
          <w:cantSplit/>
        </w:trPr>
        <w:tc>
          <w:tcPr>
            <w:tcW w:w="3404" w:type="dxa"/>
            <w:shd w:val="clear" w:color="auto" w:fill="auto"/>
          </w:tcPr>
          <w:p w14:paraId="0D2905C6"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79CF2576" w14:textId="77777777" w:rsidR="00670F7F" w:rsidRDefault="003D02C9">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670F7F" w14:paraId="2839D7BC" w14:textId="77777777">
        <w:trPr>
          <w:cantSplit/>
        </w:trPr>
        <w:tc>
          <w:tcPr>
            <w:tcW w:w="3404" w:type="dxa"/>
            <w:shd w:val="clear" w:color="auto" w:fill="auto"/>
          </w:tcPr>
          <w:p w14:paraId="31ADF27F"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793CB006" w14:textId="77777777" w:rsidR="00670F7F" w:rsidRDefault="003D02C9">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670F7F" w14:paraId="4335090E" w14:textId="77777777">
        <w:trPr>
          <w:cantSplit/>
        </w:trPr>
        <w:tc>
          <w:tcPr>
            <w:tcW w:w="3404" w:type="dxa"/>
            <w:shd w:val="clear" w:color="auto" w:fill="auto"/>
          </w:tcPr>
          <w:p w14:paraId="4E15FD05"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3C988BB9" w14:textId="77777777" w:rsidR="00670F7F" w:rsidRDefault="00670F7F">
            <w:pPr>
              <w:widowControl w:val="0"/>
              <w:numPr>
                <w:ilvl w:val="0"/>
                <w:numId w:val="15"/>
              </w:numPr>
              <w:tabs>
                <w:tab w:val="left" w:pos="695"/>
              </w:tabs>
              <w:spacing w:before="120" w:after="120"/>
              <w:ind w:left="743" w:hanging="709"/>
              <w:rPr>
                <w:rFonts w:ascii="Arial" w:eastAsia="Arial" w:hAnsi="Arial"/>
                <w:sz w:val="24"/>
                <w:szCs w:val="24"/>
              </w:rPr>
            </w:pPr>
          </w:p>
        </w:tc>
      </w:tr>
      <w:tr w:rsidR="00670F7F" w14:paraId="006E5D82" w14:textId="77777777">
        <w:trPr>
          <w:cantSplit/>
        </w:trPr>
        <w:tc>
          <w:tcPr>
            <w:tcW w:w="3404" w:type="dxa"/>
            <w:shd w:val="clear" w:color="auto" w:fill="auto"/>
          </w:tcPr>
          <w:p w14:paraId="64A9378C" w14:textId="77777777" w:rsidR="00670F7F" w:rsidRDefault="00670F7F">
            <w:pPr>
              <w:widowControl w:val="0"/>
              <w:spacing w:before="120" w:after="120"/>
              <w:ind w:left="720"/>
              <w:rPr>
                <w:rFonts w:ascii="Arial" w:eastAsia="Arial" w:hAnsi="Arial"/>
                <w:b/>
                <w:sz w:val="24"/>
                <w:szCs w:val="24"/>
              </w:rPr>
            </w:pPr>
          </w:p>
        </w:tc>
        <w:tc>
          <w:tcPr>
            <w:tcW w:w="5622" w:type="dxa"/>
            <w:shd w:val="clear" w:color="auto" w:fill="auto"/>
          </w:tcPr>
          <w:p w14:paraId="4AC4F16A" w14:textId="77777777" w:rsidR="00670F7F" w:rsidRDefault="00670F7F">
            <w:pPr>
              <w:widowControl w:val="0"/>
              <w:numPr>
                <w:ilvl w:val="0"/>
                <w:numId w:val="15"/>
              </w:numPr>
              <w:tabs>
                <w:tab w:val="left" w:pos="695"/>
              </w:tabs>
              <w:spacing w:before="120" w:after="120"/>
              <w:ind w:left="695" w:hanging="646"/>
              <w:rPr>
                <w:rFonts w:ascii="Arial" w:eastAsia="Arial" w:hAnsi="Arial"/>
                <w:sz w:val="24"/>
                <w:szCs w:val="24"/>
              </w:rPr>
            </w:pPr>
          </w:p>
        </w:tc>
      </w:tr>
      <w:tr w:rsidR="00670F7F" w14:paraId="192D8463" w14:textId="77777777">
        <w:trPr>
          <w:cantSplit/>
        </w:trPr>
        <w:tc>
          <w:tcPr>
            <w:tcW w:w="3404" w:type="dxa"/>
            <w:shd w:val="clear" w:color="auto" w:fill="auto"/>
          </w:tcPr>
          <w:p w14:paraId="2505EA38" w14:textId="77777777" w:rsidR="00670F7F" w:rsidRDefault="003D02C9">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6EF71D57" w14:textId="77777777" w:rsidR="00670F7F" w:rsidRDefault="003D02C9">
            <w:pPr>
              <w:spacing w:before="120" w:after="120"/>
              <w:rPr>
                <w:rFonts w:ascii="Arial" w:eastAsia="Arial" w:hAnsi="Arial"/>
                <w:sz w:val="24"/>
                <w:szCs w:val="24"/>
              </w:rPr>
            </w:pPr>
            <w:r>
              <w:rPr>
                <w:rFonts w:ascii="Arial" w:eastAsia="Arial" w:hAnsi="Arial"/>
                <w:sz w:val="24"/>
                <w:szCs w:val="24"/>
              </w:rPr>
              <w:t>means the CSPS, NHSPS or LGPS.</w:t>
            </w:r>
          </w:p>
        </w:tc>
      </w:tr>
    </w:tbl>
    <w:p w14:paraId="023C89E2" w14:textId="77777777" w:rsidR="00670F7F" w:rsidRDefault="003D02C9">
      <w:pPr>
        <w:keepNext/>
        <w:numPr>
          <w:ilvl w:val="0"/>
          <w:numId w:val="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67825441"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0DE72174"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76FB0F77"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188D4E81"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00097186"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0554E02C"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428BE32" w14:textId="77777777" w:rsidR="00670F7F" w:rsidRDefault="003D02C9">
      <w:pPr>
        <w:keepNext/>
        <w:numPr>
          <w:ilvl w:val="0"/>
          <w:numId w:val="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4A154CDD"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2E32939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bookmarkStart w:id="34" w:name="_heading=h.32hioqz" w:colFirst="0" w:colLast="0"/>
      <w:bookmarkEnd w:id="34"/>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65554233"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12D994C4"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retain such records as would be necessary to manage the pension aspects in relation to any current or former Fair Deal Eligible Employees arising on expiry or termination of the relevant Contract.</w:t>
      </w:r>
    </w:p>
    <w:p w14:paraId="402CEECE" w14:textId="77777777" w:rsidR="00670F7F" w:rsidRDefault="003D02C9">
      <w:pPr>
        <w:keepNext/>
        <w:numPr>
          <w:ilvl w:val="0"/>
          <w:numId w:val="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16D2393E"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19EAC24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5E2C3E4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625E7991"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5D6AA3F7" w14:textId="77777777" w:rsidR="00670F7F" w:rsidRDefault="003D02C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5" w:name="_heading=h.1hmsyys" w:colFirst="0" w:colLast="0"/>
      <w:bookmarkEnd w:id="35"/>
      <w:r>
        <w:rPr>
          <w:rFonts w:ascii="Arial" w:eastAsia="Arial" w:hAnsi="Arial"/>
          <w:color w:val="000000"/>
          <w:sz w:val="24"/>
          <w:szCs w:val="24"/>
        </w:rPr>
        <w:t>Subcontractor:</w:t>
      </w:r>
    </w:p>
    <w:p w14:paraId="5F2110F9" w14:textId="77777777" w:rsidR="00670F7F" w:rsidRDefault="003D02C9">
      <w:pPr>
        <w:numPr>
          <w:ilvl w:val="3"/>
          <w:numId w:val="3"/>
        </w:numPr>
        <w:pBdr>
          <w:top w:val="nil"/>
          <w:left w:val="nil"/>
          <w:bottom w:val="nil"/>
          <w:right w:val="nil"/>
          <w:between w:val="nil"/>
        </w:pBdr>
        <w:spacing w:before="120" w:after="120"/>
        <w:rPr>
          <w:rFonts w:ascii="Arial" w:eastAsia="Arial" w:hAnsi="Arial"/>
          <w:color w:val="000000"/>
          <w:sz w:val="24"/>
          <w:szCs w:val="24"/>
        </w:rPr>
      </w:pPr>
      <w:bookmarkStart w:id="36" w:name="_heading=h.41mghml" w:colFirst="0" w:colLast="0"/>
      <w:bookmarkEnd w:id="36"/>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1294FCEC" w14:textId="77777777" w:rsidR="00670F7F" w:rsidRDefault="003D02C9">
      <w:pPr>
        <w:numPr>
          <w:ilvl w:val="3"/>
          <w:numId w:val="3"/>
        </w:numPr>
        <w:pBdr>
          <w:top w:val="nil"/>
          <w:left w:val="nil"/>
          <w:bottom w:val="nil"/>
          <w:right w:val="nil"/>
          <w:between w:val="nil"/>
        </w:pBdr>
        <w:spacing w:before="120" w:after="120"/>
        <w:rPr>
          <w:rFonts w:ascii="Arial" w:eastAsia="Arial" w:hAnsi="Arial"/>
          <w:color w:val="000000"/>
          <w:sz w:val="24"/>
          <w:szCs w:val="24"/>
        </w:rPr>
      </w:pPr>
      <w:bookmarkStart w:id="37" w:name="_heading=h.2grqrue" w:colFirst="0" w:colLast="0"/>
      <w:bookmarkEnd w:id="37"/>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78B7A2C0"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37EBA8B8" w14:textId="77777777" w:rsidR="00670F7F" w:rsidRDefault="00670F7F">
      <w:pPr>
        <w:pBdr>
          <w:top w:val="nil"/>
          <w:left w:val="nil"/>
          <w:bottom w:val="nil"/>
          <w:right w:val="nil"/>
          <w:between w:val="nil"/>
        </w:pBdr>
        <w:spacing w:before="120" w:after="120"/>
        <w:ind w:left="2214" w:hanging="1080"/>
        <w:rPr>
          <w:rFonts w:eastAsia="Calibri" w:cs="Calibri"/>
          <w:color w:val="000000"/>
        </w:rPr>
      </w:pPr>
    </w:p>
    <w:p w14:paraId="66B4762E"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3426ACA9"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4ABAA317"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shall not be affected by the caps on liability contained in Clause 11 (How much you can be held responsible for).</w:t>
      </w:r>
    </w:p>
    <w:p w14:paraId="750F7F12" w14:textId="77777777" w:rsidR="00670F7F" w:rsidRDefault="003D02C9">
      <w:pPr>
        <w:keepNext/>
        <w:numPr>
          <w:ilvl w:val="0"/>
          <w:numId w:val="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6E8ACDF2"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E0BB938"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02CD8060"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20C28CFD"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62A77C89" w14:textId="77777777" w:rsidR="00670F7F" w:rsidRDefault="003D02C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4E616E35" w14:textId="77777777" w:rsidR="00670F7F" w:rsidRDefault="003D02C9">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0ACDCA50"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13D7177D" w14:textId="77777777" w:rsidR="00670F7F" w:rsidRDefault="003D02C9">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DACC145" w14:textId="77777777" w:rsidR="00670F7F" w:rsidRDefault="003D02C9">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277F4A03"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594715AD"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17177DB8"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7B3EB696" w14:textId="77777777" w:rsidR="00670F7F" w:rsidRDefault="003D02C9">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2FEF81EB"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1257DDBB"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4FE1FBBD"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2B837354"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6CEC260B" w14:textId="77777777" w:rsidR="00670F7F" w:rsidRDefault="003D02C9">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3A7C6D9B"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5285A5A7"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6C30E968" w14:textId="77777777" w:rsidR="00670F7F" w:rsidRDefault="00670F7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B7730A5" w14:textId="77777777" w:rsidR="00670F7F" w:rsidRDefault="003D02C9">
      <w:pPr>
        <w:keepNext/>
        <w:numPr>
          <w:ilvl w:val="0"/>
          <w:numId w:val="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1691F925"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8" w:name="_heading=h.vx1227" w:colFirst="0" w:colLast="0"/>
      <w:bookmarkEnd w:id="38"/>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790FB3B0"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6A6D706E"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3"/>
      </w:r>
      <w:r>
        <w:rPr>
          <w:rFonts w:ascii="Arial" w:eastAsia="Arial" w:hAnsi="Arial"/>
          <w:color w:val="000000"/>
          <w:sz w:val="24"/>
          <w:szCs w:val="24"/>
        </w:rPr>
        <w:t>;</w:t>
      </w:r>
    </w:p>
    <w:p w14:paraId="037F11CB"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CDA4674"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1CCDA257"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7D9A10D"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304211A"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2076B0D3"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046A41FB"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7B71FDE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w:t>
      </w:r>
      <w:r>
        <w:rPr>
          <w:rFonts w:ascii="Arial" w:eastAsia="Arial" w:hAnsi="Arial"/>
          <w:color w:val="000000"/>
          <w:sz w:val="24"/>
          <w:szCs w:val="24"/>
        </w:rPr>
        <w:lastRenderedPageBreak/>
        <w:t>Broadly Comparable pension scheme in respect of any Fair Deal Eligible Employee who consents to such a transfer</w:t>
      </w:r>
      <w:r>
        <w:rPr>
          <w:rFonts w:ascii="Arial" w:eastAsia="Arial" w:hAnsi="Arial"/>
          <w:color w:val="000000"/>
          <w:sz w:val="24"/>
          <w:szCs w:val="24"/>
          <w:vertAlign w:val="superscript"/>
        </w:rPr>
        <w:footnoteReference w:id="4"/>
      </w:r>
      <w:r>
        <w:rPr>
          <w:rFonts w:ascii="Arial" w:eastAsia="Arial" w:hAnsi="Arial"/>
          <w:color w:val="000000"/>
          <w:sz w:val="24"/>
          <w:szCs w:val="24"/>
        </w:rPr>
        <w:t>; and</w:t>
      </w:r>
    </w:p>
    <w:p w14:paraId="5F270200"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684ADE9"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5B10C3C5"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2D334DC9"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243BDD1B" w14:textId="77777777" w:rsidR="00670F7F" w:rsidRDefault="00670F7F">
      <w:pPr>
        <w:pBdr>
          <w:top w:val="nil"/>
          <w:left w:val="nil"/>
          <w:bottom w:val="nil"/>
          <w:right w:val="nil"/>
          <w:between w:val="nil"/>
        </w:pBdr>
        <w:tabs>
          <w:tab w:val="left" w:pos="993"/>
        </w:tabs>
        <w:spacing w:before="120" w:after="120"/>
        <w:ind w:left="720" w:hanging="720"/>
        <w:rPr>
          <w:rFonts w:eastAsia="Calibri" w:cs="Calibri"/>
          <w:color w:val="000000"/>
        </w:rPr>
      </w:pPr>
    </w:p>
    <w:p w14:paraId="279E1A6B" w14:textId="77777777" w:rsidR="00670F7F" w:rsidRDefault="003D02C9">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7684AE4"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770E0CBA"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710B3E2B"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w:t>
      </w:r>
    </w:p>
    <w:p w14:paraId="575CE889"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2251C5C9"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361D66B8"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0FA6B40"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41F137E3"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5DF9DDCC"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55BECF3F"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421928F"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6"/>
      </w:r>
      <w:r>
        <w:rPr>
          <w:rFonts w:ascii="Arial" w:eastAsia="Arial" w:hAnsi="Arial"/>
          <w:color w:val="000000"/>
          <w:sz w:val="24"/>
          <w:szCs w:val="24"/>
        </w:rPr>
        <w:t xml:space="preserve">; and  </w:t>
      </w:r>
    </w:p>
    <w:p w14:paraId="6700364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E2F9385"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523B189A" w14:textId="77777777" w:rsidR="00670F7F" w:rsidRDefault="003D02C9">
      <w:pPr>
        <w:keepNext/>
        <w:numPr>
          <w:ilvl w:val="0"/>
          <w:numId w:val="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402BAA21"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662A9A30"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bookmarkStart w:id="39" w:name="_heading=h.3fwokq0" w:colFirst="0" w:colLast="0"/>
      <w:bookmarkEnd w:id="39"/>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B6A1A5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0081AC4A" w14:textId="77777777" w:rsidR="00670F7F" w:rsidRDefault="003D02C9">
      <w:pPr>
        <w:numPr>
          <w:ilvl w:val="2"/>
          <w:numId w:val="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9BB5233" w14:textId="77777777" w:rsidR="00670F7F" w:rsidRDefault="003D02C9">
      <w:pPr>
        <w:pStyle w:val="Heading4"/>
        <w:ind w:left="709"/>
        <w:rPr>
          <w:rFonts w:ascii="Arial" w:eastAsia="Arial" w:hAnsi="Arial"/>
          <w:sz w:val="24"/>
          <w:szCs w:val="24"/>
        </w:rPr>
      </w:pPr>
      <w:bookmarkStart w:id="40" w:name="_heading=h.1v1yuxt" w:colFirst="0" w:colLast="0"/>
      <w:bookmarkEnd w:id="40"/>
      <w:r>
        <w:rPr>
          <w:rFonts w:ascii="Arial" w:eastAsia="Arial" w:hAnsi="Arial"/>
          <w:sz w:val="24"/>
          <w:szCs w:val="24"/>
        </w:rPr>
        <w:t xml:space="preserve">and shall pay such set off amount to the relevant Statutory Scheme. </w:t>
      </w:r>
    </w:p>
    <w:p w14:paraId="724D34A9" w14:textId="77777777" w:rsidR="00670F7F" w:rsidRDefault="003D02C9">
      <w:pPr>
        <w:keepNext/>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6EA1D56" w14:textId="77777777" w:rsidR="00670F7F" w:rsidRDefault="003D02C9">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2E7437B2" w14:textId="77777777" w:rsidR="00670F7F" w:rsidRDefault="003D02C9">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3B897E22" w14:textId="77777777" w:rsidR="00670F7F" w:rsidRDefault="003D02C9">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24B8A95B" w14:textId="77777777" w:rsidR="00670F7F" w:rsidRDefault="003D02C9">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W w:w="9378" w:type="dxa"/>
        <w:tblLayout w:type="fixed"/>
        <w:tblCellMar>
          <w:left w:w="115" w:type="dxa"/>
          <w:right w:w="115" w:type="dxa"/>
        </w:tblCellMar>
        <w:tblLook w:val="0400" w:firstRow="0" w:lastRow="0" w:firstColumn="0" w:lastColumn="0" w:noHBand="0" w:noVBand="1"/>
      </w:tblPr>
      <w:tblGrid>
        <w:gridCol w:w="2835"/>
        <w:gridCol w:w="6543"/>
      </w:tblGrid>
      <w:tr w:rsidR="00670F7F" w14:paraId="6D0C1468" w14:textId="77777777">
        <w:trPr>
          <w:cantSplit/>
        </w:trPr>
        <w:tc>
          <w:tcPr>
            <w:tcW w:w="2835" w:type="dxa"/>
          </w:tcPr>
          <w:p w14:paraId="5B45DB14" w14:textId="77777777" w:rsidR="00670F7F" w:rsidRDefault="003D02C9">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21F271FF"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670F7F" w14:paraId="62F01651" w14:textId="77777777">
        <w:trPr>
          <w:cantSplit/>
        </w:trPr>
        <w:tc>
          <w:tcPr>
            <w:tcW w:w="2835" w:type="dxa"/>
          </w:tcPr>
          <w:p w14:paraId="0377D2A5" w14:textId="77777777" w:rsidR="00670F7F" w:rsidRDefault="003D02C9">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26D8B6F8"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670F7F" w14:paraId="0C290DD8" w14:textId="77777777">
        <w:trPr>
          <w:cantSplit/>
        </w:trPr>
        <w:tc>
          <w:tcPr>
            <w:tcW w:w="2835" w:type="dxa"/>
          </w:tcPr>
          <w:p w14:paraId="2F95138B" w14:textId="77777777" w:rsidR="00670F7F" w:rsidRDefault="003D02C9">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051B877A"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670F7F" w14:paraId="007330A6" w14:textId="77777777">
        <w:trPr>
          <w:cantSplit/>
        </w:trPr>
        <w:tc>
          <w:tcPr>
            <w:tcW w:w="2835" w:type="dxa"/>
          </w:tcPr>
          <w:p w14:paraId="1E04C5A1" w14:textId="77777777" w:rsidR="00670F7F" w:rsidRDefault="003D02C9">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381E60C5" w14:textId="77777777" w:rsidR="00670F7F" w:rsidRDefault="003D02C9">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5E1E03EE" w14:textId="77777777" w:rsidR="00670F7F" w:rsidRDefault="003D02C9">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4089A112" w14:textId="77777777" w:rsidR="00670F7F" w:rsidRDefault="003D02C9">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7AF50C26" w14:textId="77777777" w:rsidR="00670F7F" w:rsidRDefault="003D02C9">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4f1mdlm" w:colFirst="0" w:colLast="0"/>
      <w:bookmarkEnd w:id="41"/>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25DFFB21" w14:textId="77777777" w:rsidR="00670F7F" w:rsidRDefault="00670F7F">
      <w:pPr>
        <w:rPr>
          <w:rFonts w:ascii="Arial" w:eastAsia="Arial" w:hAnsi="Arial"/>
          <w:sz w:val="24"/>
          <w:szCs w:val="24"/>
        </w:rPr>
      </w:pPr>
    </w:p>
    <w:p w14:paraId="1CB1D511" w14:textId="77777777" w:rsidR="00670F7F" w:rsidRDefault="003D02C9">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6D47A9DE" w14:textId="77777777" w:rsidR="00670F7F" w:rsidRDefault="003D02C9">
      <w:pPr>
        <w:keepNext/>
        <w:numPr>
          <w:ilvl w:val="0"/>
          <w:numId w:val="8"/>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714C886E" w14:textId="77777777" w:rsidR="00670F7F" w:rsidRDefault="003D02C9">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W w:w="9026" w:type="dxa"/>
        <w:tblLayout w:type="fixed"/>
        <w:tblCellMar>
          <w:left w:w="115" w:type="dxa"/>
          <w:right w:w="115" w:type="dxa"/>
        </w:tblCellMar>
        <w:tblLook w:val="0400" w:firstRow="0" w:lastRow="0" w:firstColumn="0" w:lastColumn="0" w:noHBand="0" w:noVBand="1"/>
      </w:tblPr>
      <w:tblGrid>
        <w:gridCol w:w="3397"/>
        <w:gridCol w:w="5629"/>
      </w:tblGrid>
      <w:tr w:rsidR="00670F7F" w14:paraId="57626C2F" w14:textId="77777777">
        <w:trPr>
          <w:cantSplit/>
        </w:trPr>
        <w:tc>
          <w:tcPr>
            <w:tcW w:w="3397" w:type="dxa"/>
          </w:tcPr>
          <w:p w14:paraId="201ADBA0"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41683FBF"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670F7F" w14:paraId="305BAB37" w14:textId="77777777">
        <w:trPr>
          <w:cantSplit/>
        </w:trPr>
        <w:tc>
          <w:tcPr>
            <w:tcW w:w="3397" w:type="dxa"/>
          </w:tcPr>
          <w:p w14:paraId="75DD3331"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4201E320" w14:textId="77777777" w:rsidR="00670F7F" w:rsidRDefault="003D02C9">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5D731412" w14:textId="77777777" w:rsidR="00670F7F" w:rsidRDefault="003D02C9">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22D5E164" w14:textId="77777777" w:rsidR="00670F7F" w:rsidRDefault="003D02C9">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2346D8F"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rsidR="00670F7F" w14:paraId="1B62E6DE" w14:textId="77777777">
        <w:trPr>
          <w:cantSplit/>
        </w:trPr>
        <w:tc>
          <w:tcPr>
            <w:tcW w:w="3397" w:type="dxa"/>
          </w:tcPr>
          <w:p w14:paraId="47C43386"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4CF984A7"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670F7F" w14:paraId="7C4FB3D0" w14:textId="77777777">
        <w:trPr>
          <w:cantSplit/>
        </w:trPr>
        <w:tc>
          <w:tcPr>
            <w:tcW w:w="3397" w:type="dxa"/>
          </w:tcPr>
          <w:p w14:paraId="3C3F9137" w14:textId="77777777" w:rsidR="00670F7F" w:rsidRDefault="003D02C9">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6DB2B827"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670F7F" w14:paraId="5DD2988B" w14:textId="77777777">
        <w:trPr>
          <w:cantSplit/>
        </w:trPr>
        <w:tc>
          <w:tcPr>
            <w:tcW w:w="3397" w:type="dxa"/>
          </w:tcPr>
          <w:p w14:paraId="18B23850" w14:textId="77777777" w:rsidR="00670F7F" w:rsidRDefault="00670F7F">
            <w:pPr>
              <w:spacing w:before="120" w:after="120"/>
              <w:ind w:left="720"/>
              <w:rPr>
                <w:rFonts w:ascii="Arial" w:eastAsia="Arial" w:hAnsi="Arial"/>
                <w:b/>
                <w:sz w:val="24"/>
                <w:szCs w:val="24"/>
              </w:rPr>
            </w:pPr>
          </w:p>
        </w:tc>
        <w:tc>
          <w:tcPr>
            <w:tcW w:w="5629" w:type="dxa"/>
          </w:tcPr>
          <w:p w14:paraId="08271162" w14:textId="77777777" w:rsidR="00670F7F" w:rsidRDefault="003D02C9">
            <w:pPr>
              <w:widowControl w:val="0"/>
              <w:numPr>
                <w:ilvl w:val="0"/>
                <w:numId w:val="10"/>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670F7F" w14:paraId="5105130D" w14:textId="77777777">
        <w:trPr>
          <w:cantSplit/>
        </w:trPr>
        <w:tc>
          <w:tcPr>
            <w:tcW w:w="3397" w:type="dxa"/>
          </w:tcPr>
          <w:p w14:paraId="7332F252" w14:textId="77777777" w:rsidR="00670F7F" w:rsidRDefault="00670F7F">
            <w:pPr>
              <w:spacing w:before="120" w:after="120"/>
              <w:ind w:left="720"/>
              <w:rPr>
                <w:rFonts w:ascii="Arial" w:eastAsia="Arial" w:hAnsi="Arial"/>
                <w:b/>
                <w:sz w:val="24"/>
                <w:szCs w:val="24"/>
              </w:rPr>
            </w:pPr>
          </w:p>
        </w:tc>
        <w:tc>
          <w:tcPr>
            <w:tcW w:w="5629" w:type="dxa"/>
          </w:tcPr>
          <w:p w14:paraId="04872E3A" w14:textId="77777777" w:rsidR="00670F7F" w:rsidRDefault="003D02C9">
            <w:pPr>
              <w:widowControl w:val="0"/>
              <w:numPr>
                <w:ilvl w:val="0"/>
                <w:numId w:val="10"/>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670F7F" w14:paraId="0F98CC10" w14:textId="77777777">
        <w:trPr>
          <w:cantSplit/>
        </w:trPr>
        <w:tc>
          <w:tcPr>
            <w:tcW w:w="3397" w:type="dxa"/>
          </w:tcPr>
          <w:p w14:paraId="4AB8CB77" w14:textId="77777777" w:rsidR="00670F7F" w:rsidRDefault="00670F7F">
            <w:pPr>
              <w:spacing w:before="120" w:after="120"/>
              <w:ind w:left="720"/>
              <w:rPr>
                <w:rFonts w:ascii="Arial" w:eastAsia="Arial" w:hAnsi="Arial"/>
                <w:b/>
                <w:sz w:val="24"/>
                <w:szCs w:val="24"/>
              </w:rPr>
            </w:pPr>
          </w:p>
        </w:tc>
        <w:tc>
          <w:tcPr>
            <w:tcW w:w="5629" w:type="dxa"/>
          </w:tcPr>
          <w:p w14:paraId="2E6263BB"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670F7F" w14:paraId="018550A0" w14:textId="77777777">
        <w:trPr>
          <w:cantSplit/>
        </w:trPr>
        <w:tc>
          <w:tcPr>
            <w:tcW w:w="3397" w:type="dxa"/>
          </w:tcPr>
          <w:p w14:paraId="73D92E18" w14:textId="77777777" w:rsidR="00670F7F" w:rsidRDefault="00670F7F">
            <w:pPr>
              <w:spacing w:before="120" w:after="120"/>
              <w:ind w:left="720"/>
              <w:rPr>
                <w:rFonts w:ascii="Arial" w:eastAsia="Arial" w:hAnsi="Arial"/>
                <w:b/>
                <w:sz w:val="24"/>
                <w:szCs w:val="24"/>
              </w:rPr>
            </w:pPr>
          </w:p>
        </w:tc>
        <w:tc>
          <w:tcPr>
            <w:tcW w:w="5629" w:type="dxa"/>
          </w:tcPr>
          <w:p w14:paraId="6DCA35F8"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670F7F" w14:paraId="7166A154" w14:textId="77777777">
        <w:trPr>
          <w:cantSplit/>
        </w:trPr>
        <w:tc>
          <w:tcPr>
            <w:tcW w:w="3397" w:type="dxa"/>
          </w:tcPr>
          <w:p w14:paraId="7272C265"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"NHS Body"</w:t>
            </w:r>
          </w:p>
        </w:tc>
        <w:tc>
          <w:tcPr>
            <w:tcW w:w="5629" w:type="dxa"/>
          </w:tcPr>
          <w:p w14:paraId="37988658"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670F7F" w14:paraId="22FD4D8E" w14:textId="77777777">
        <w:trPr>
          <w:cantSplit/>
        </w:trPr>
        <w:tc>
          <w:tcPr>
            <w:tcW w:w="3397" w:type="dxa"/>
          </w:tcPr>
          <w:p w14:paraId="0947F8AC"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291B9A5B"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670F7F" w14:paraId="77AEABDC" w14:textId="77777777">
        <w:trPr>
          <w:cantSplit/>
        </w:trPr>
        <w:tc>
          <w:tcPr>
            <w:tcW w:w="3397" w:type="dxa"/>
          </w:tcPr>
          <w:p w14:paraId="6A9518C6"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74E45C1D"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670F7F" w14:paraId="616301BC" w14:textId="77777777">
        <w:trPr>
          <w:cantSplit/>
        </w:trPr>
        <w:tc>
          <w:tcPr>
            <w:tcW w:w="3397" w:type="dxa"/>
          </w:tcPr>
          <w:p w14:paraId="03040359" w14:textId="77777777" w:rsidR="00670F7F" w:rsidRDefault="00670F7F">
            <w:pPr>
              <w:spacing w:before="120" w:after="120"/>
              <w:ind w:left="993"/>
              <w:rPr>
                <w:rFonts w:ascii="Arial" w:eastAsia="Arial" w:hAnsi="Arial"/>
                <w:b/>
                <w:sz w:val="24"/>
                <w:szCs w:val="24"/>
              </w:rPr>
            </w:pPr>
          </w:p>
        </w:tc>
        <w:tc>
          <w:tcPr>
            <w:tcW w:w="5629" w:type="dxa"/>
          </w:tcPr>
          <w:p w14:paraId="4C011A83" w14:textId="77777777" w:rsidR="00670F7F" w:rsidRDefault="00670F7F">
            <w:pPr>
              <w:tabs>
                <w:tab w:val="left" w:pos="235"/>
              </w:tabs>
              <w:spacing w:before="120" w:after="120"/>
              <w:rPr>
                <w:rFonts w:ascii="Arial" w:eastAsia="Arial" w:hAnsi="Arial"/>
                <w:color w:val="000000"/>
                <w:sz w:val="24"/>
                <w:szCs w:val="24"/>
              </w:rPr>
            </w:pPr>
          </w:p>
        </w:tc>
      </w:tr>
      <w:tr w:rsidR="00670F7F" w14:paraId="1C7DB222" w14:textId="77777777">
        <w:trPr>
          <w:cantSplit/>
        </w:trPr>
        <w:tc>
          <w:tcPr>
            <w:tcW w:w="3397" w:type="dxa"/>
          </w:tcPr>
          <w:p w14:paraId="2E467A97"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60D9BEE8"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70F7F" w14:paraId="2F253E20" w14:textId="77777777">
        <w:trPr>
          <w:cantSplit/>
        </w:trPr>
        <w:tc>
          <w:tcPr>
            <w:tcW w:w="3397" w:type="dxa"/>
          </w:tcPr>
          <w:p w14:paraId="1D2792C1"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1235A5C5"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670F7F" w14:paraId="69B49C27" w14:textId="77777777">
        <w:trPr>
          <w:cantSplit/>
        </w:trPr>
        <w:tc>
          <w:tcPr>
            <w:tcW w:w="3397" w:type="dxa"/>
          </w:tcPr>
          <w:p w14:paraId="42CD1702" w14:textId="77777777" w:rsidR="00670F7F" w:rsidRDefault="003D02C9">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50F88935" w14:textId="77777777" w:rsidR="00670F7F" w:rsidRDefault="003D02C9">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670F7F" w14:paraId="6E0D3CB6" w14:textId="77777777">
        <w:trPr>
          <w:cantSplit/>
        </w:trPr>
        <w:tc>
          <w:tcPr>
            <w:tcW w:w="3397" w:type="dxa"/>
          </w:tcPr>
          <w:p w14:paraId="50D78592" w14:textId="77777777" w:rsidR="00670F7F" w:rsidRDefault="00670F7F">
            <w:pPr>
              <w:spacing w:before="120" w:after="120"/>
              <w:ind w:left="993"/>
              <w:rPr>
                <w:rFonts w:ascii="Arial" w:eastAsia="Arial" w:hAnsi="Arial"/>
                <w:b/>
                <w:sz w:val="24"/>
                <w:szCs w:val="24"/>
              </w:rPr>
            </w:pPr>
          </w:p>
        </w:tc>
        <w:tc>
          <w:tcPr>
            <w:tcW w:w="5629" w:type="dxa"/>
          </w:tcPr>
          <w:p w14:paraId="772C001C" w14:textId="77777777" w:rsidR="00670F7F" w:rsidRDefault="00670F7F">
            <w:pPr>
              <w:tabs>
                <w:tab w:val="left" w:pos="235"/>
              </w:tabs>
              <w:spacing w:before="120" w:after="120"/>
              <w:rPr>
                <w:rFonts w:ascii="Arial" w:eastAsia="Arial" w:hAnsi="Arial"/>
                <w:sz w:val="24"/>
                <w:szCs w:val="24"/>
              </w:rPr>
            </w:pPr>
          </w:p>
        </w:tc>
      </w:tr>
    </w:tbl>
    <w:p w14:paraId="0CDF0CC7" w14:textId="77777777" w:rsidR="00670F7F" w:rsidRDefault="003D02C9">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bookmarkStart w:id="42" w:name="_heading=h.2u6wntf" w:colFirst="0" w:colLast="0"/>
      <w:bookmarkEnd w:id="42"/>
      <w:r>
        <w:rPr>
          <w:rFonts w:ascii="Arial Bold" w:eastAsia="Arial Bold" w:hAnsi="Arial Bold" w:cs="Arial Bold"/>
          <w:b/>
          <w:color w:val="000000"/>
          <w:sz w:val="24"/>
          <w:szCs w:val="24"/>
        </w:rPr>
        <w:t>Membership of the NHS Pension Scheme</w:t>
      </w:r>
    </w:p>
    <w:p w14:paraId="63F9EF1B"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19c6y18" w:colFirst="0" w:colLast="0"/>
      <w:bookmarkEnd w:id="43"/>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656BD39"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48A5E216" w14:textId="77777777" w:rsidR="00670F7F" w:rsidRDefault="003D02C9">
      <w:pPr>
        <w:pStyle w:val="Heading4"/>
        <w:numPr>
          <w:ilvl w:val="3"/>
          <w:numId w:val="19"/>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1EDF508B" w14:textId="77777777" w:rsidR="00670F7F" w:rsidRDefault="003D02C9">
      <w:pPr>
        <w:pStyle w:val="Heading4"/>
        <w:numPr>
          <w:ilvl w:val="3"/>
          <w:numId w:val="19"/>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821A335"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4" w:name="_heading=h.3tbugp1" w:colFirst="0" w:colLast="0"/>
      <w:bookmarkEnd w:id="44"/>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3D7F29BB"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28h4qwu" w:colFirst="0" w:colLast="0"/>
      <w:bookmarkEnd w:id="45"/>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5270BFFA"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nmf14n" w:colFirst="0" w:colLast="0"/>
      <w:bookmarkEnd w:id="46"/>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A81B9E1"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37m2jsg" w:colFirst="0" w:colLast="0"/>
      <w:bookmarkEnd w:id="47"/>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6DC4C154"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1mrcu09" w:colFirst="0" w:colLast="0"/>
      <w:bookmarkEnd w:id="48"/>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3039B67E" w14:textId="77777777" w:rsidR="00670F7F" w:rsidRDefault="003D02C9">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11AC6BB"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46r0co2" w:colFirst="0" w:colLast="0"/>
      <w:bookmarkEnd w:id="49"/>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6B46CE4B" w14:textId="77777777" w:rsidR="00670F7F" w:rsidRDefault="003D02C9">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166515B3"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3EFE30A5" w14:textId="77777777" w:rsidR="00670F7F" w:rsidRDefault="00670F7F">
      <w:pPr>
        <w:ind w:left="357"/>
        <w:rPr>
          <w:rFonts w:ascii="Arial" w:eastAsia="Arial" w:hAnsi="Arial"/>
          <w:sz w:val="24"/>
          <w:szCs w:val="24"/>
        </w:rPr>
      </w:pPr>
    </w:p>
    <w:p w14:paraId="389D01C2" w14:textId="77777777" w:rsidR="00670F7F" w:rsidRDefault="003D02C9">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bookmarkStart w:id="50" w:name="_heading=h.2lwamvv" w:colFirst="0" w:colLast="0"/>
      <w:bookmarkEnd w:id="50"/>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7A5944D1"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111kx3o" w:colFirst="0" w:colLast="0"/>
      <w:bookmarkEnd w:id="51"/>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4DB201DB"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3l18frh" w:colFirst="0" w:colLast="0"/>
      <w:bookmarkEnd w:id="52"/>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40FE192F" w14:textId="77777777" w:rsidR="00670F7F" w:rsidRDefault="003D02C9">
      <w:pPr>
        <w:keepNext/>
        <w:numPr>
          <w:ilvl w:val="0"/>
          <w:numId w:val="8"/>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6F18E5C1" w14:textId="77777777" w:rsidR="00670F7F" w:rsidRDefault="003D02C9">
      <w:pPr>
        <w:keepNext/>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206ipza" w:colFirst="0" w:colLast="0"/>
      <w:bookmarkEnd w:id="53"/>
      <w:r>
        <w:rPr>
          <w:rFonts w:ascii="Arial" w:eastAsia="Arial" w:hAnsi="Arial"/>
          <w:color w:val="000000"/>
          <w:sz w:val="24"/>
          <w:szCs w:val="24"/>
        </w:rPr>
        <w:t xml:space="preserve">If the Supplier (or its Subcontractor, if relevant) is unable to provide the NHSPS Fair Deal Employees with either membership of: </w:t>
      </w:r>
    </w:p>
    <w:p w14:paraId="29331A78" w14:textId="77777777" w:rsidR="00670F7F" w:rsidRDefault="003D02C9">
      <w:pPr>
        <w:numPr>
          <w:ilvl w:val="2"/>
          <w:numId w:val="8"/>
        </w:numPr>
        <w:pBdr>
          <w:top w:val="nil"/>
          <w:left w:val="nil"/>
          <w:bottom w:val="nil"/>
          <w:right w:val="nil"/>
          <w:between w:val="nil"/>
        </w:pBdr>
        <w:spacing w:before="120" w:after="120"/>
        <w:rPr>
          <w:rFonts w:ascii="Arial" w:eastAsia="Arial" w:hAnsi="Arial"/>
          <w:color w:val="000000"/>
          <w:sz w:val="24"/>
          <w:szCs w:val="24"/>
        </w:rPr>
      </w:pPr>
      <w:bookmarkStart w:id="54" w:name="_heading=h.4k668n3" w:colFirst="0" w:colLast="0"/>
      <w:bookmarkEnd w:id="54"/>
      <w:r>
        <w:rPr>
          <w:rFonts w:ascii="Arial" w:eastAsia="Arial" w:hAnsi="Arial"/>
          <w:color w:val="000000"/>
          <w:sz w:val="24"/>
          <w:szCs w:val="24"/>
        </w:rPr>
        <w:t xml:space="preserve">the NHSPS (having used its best endeavours to secure a Direction Letter/Determination); or </w:t>
      </w:r>
    </w:p>
    <w:p w14:paraId="288B4317" w14:textId="77777777" w:rsidR="00670F7F" w:rsidRDefault="003D02C9">
      <w:pPr>
        <w:numPr>
          <w:ilvl w:val="2"/>
          <w:numId w:val="8"/>
        </w:numPr>
        <w:pBdr>
          <w:top w:val="nil"/>
          <w:left w:val="nil"/>
          <w:bottom w:val="nil"/>
          <w:right w:val="nil"/>
          <w:between w:val="nil"/>
        </w:pBdr>
        <w:spacing w:before="120" w:after="120"/>
        <w:rPr>
          <w:rFonts w:ascii="Arial" w:eastAsia="Arial" w:hAnsi="Arial"/>
          <w:color w:val="000000"/>
          <w:sz w:val="24"/>
          <w:szCs w:val="24"/>
        </w:rPr>
      </w:pPr>
      <w:bookmarkStart w:id="55" w:name="_heading=h.2zbgiuw" w:colFirst="0" w:colLast="0"/>
      <w:bookmarkEnd w:id="55"/>
      <w:r>
        <w:rPr>
          <w:rFonts w:ascii="Arial" w:eastAsia="Arial" w:hAnsi="Arial"/>
          <w:color w:val="000000"/>
          <w:sz w:val="24"/>
          <w:szCs w:val="24"/>
        </w:rPr>
        <w:t xml:space="preserve">a Broadly Comparable pension scheme, </w:t>
      </w:r>
    </w:p>
    <w:p w14:paraId="01998680" w14:textId="77777777" w:rsidR="00670F7F" w:rsidRDefault="003D02C9">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79C9985D"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1egqt2p" w:colFirst="0" w:colLast="0"/>
      <w:bookmarkEnd w:id="56"/>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45E72D02" w14:textId="77777777" w:rsidR="00670F7F" w:rsidRDefault="003D02C9">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50B68975" w14:textId="77777777" w:rsidR="00670F7F" w:rsidRDefault="003D02C9">
      <w:pPr>
        <w:numPr>
          <w:ilvl w:val="1"/>
          <w:numId w:val="8"/>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3ygebqi" w:colFirst="0" w:colLast="0"/>
      <w:bookmarkEnd w:id="57"/>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05C41E48" w14:textId="77777777" w:rsidR="00670F7F" w:rsidRDefault="003D02C9">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4FCA5C4A" w14:textId="77777777" w:rsidR="00670F7F" w:rsidRDefault="003D02C9">
      <w:pPr>
        <w:spacing w:after="120"/>
        <w:rPr>
          <w:rFonts w:ascii="Arial Bold" w:eastAsia="Arial Bold" w:hAnsi="Arial Bold" w:cs="Arial Bold"/>
          <w:b/>
          <w:sz w:val="36"/>
          <w:szCs w:val="36"/>
        </w:rPr>
      </w:pPr>
      <w:r w:rsidRPr="2DA03AA4">
        <w:rPr>
          <w:rFonts w:ascii="Arial Bold" w:eastAsia="Arial Bold" w:hAnsi="Arial Bold" w:cs="Arial Bold"/>
          <w:b/>
          <w:bCs/>
          <w:sz w:val="36"/>
          <w:szCs w:val="36"/>
        </w:rPr>
        <w:t>Local Government Pension Schemes (LGPS)</w:t>
      </w:r>
    </w:p>
    <w:p w14:paraId="764709E4" w14:textId="77777777" w:rsidR="00670F7F" w:rsidRDefault="003D02C9">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1E5361CC" w14:textId="77777777" w:rsidR="00670F7F" w:rsidRDefault="003D02C9">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7FDB8D39" w14:textId="77777777" w:rsidR="00670F7F" w:rsidRDefault="003D02C9">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24C5B3CD" w14:textId="77777777" w:rsidR="00670F7F" w:rsidRDefault="003D02C9">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4F8F8F1F" w14:textId="77777777" w:rsidR="00670F7F" w:rsidRDefault="003D02C9">
      <w:pPr>
        <w:keepNext/>
        <w:numPr>
          <w:ilvl w:val="0"/>
          <w:numId w:val="1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51727552" w14:textId="77777777" w:rsidR="00670F7F" w:rsidRDefault="003D02C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W w:w="9026" w:type="dxa"/>
        <w:tblLayout w:type="fixed"/>
        <w:tblCellMar>
          <w:left w:w="115" w:type="dxa"/>
          <w:right w:w="115" w:type="dxa"/>
        </w:tblCellMar>
        <w:tblLook w:val="0000" w:firstRow="0" w:lastRow="0" w:firstColumn="0" w:lastColumn="0" w:noHBand="0" w:noVBand="0"/>
      </w:tblPr>
      <w:tblGrid>
        <w:gridCol w:w="2635"/>
        <w:gridCol w:w="6391"/>
      </w:tblGrid>
      <w:tr w:rsidR="00670F7F" w14:paraId="27CD3ED4" w14:textId="77777777" w:rsidTr="2DA03AA4">
        <w:trPr>
          <w:cantSplit/>
          <w:trHeight w:val="653"/>
        </w:trPr>
        <w:tc>
          <w:tcPr>
            <w:tcW w:w="2635" w:type="dxa"/>
            <w:shd w:val="clear" w:color="auto" w:fill="auto"/>
          </w:tcPr>
          <w:p w14:paraId="2F0BBB8F" w14:textId="77777777" w:rsidR="00670F7F" w:rsidRDefault="003D02C9">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70271E95" w14:textId="77777777" w:rsidR="00670F7F" w:rsidRDefault="003D02C9">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670F7F" w14:paraId="36F9FD51" w14:textId="77777777" w:rsidTr="2DA03AA4">
        <w:trPr>
          <w:cantSplit/>
          <w:trHeight w:val="653"/>
        </w:trPr>
        <w:tc>
          <w:tcPr>
            <w:tcW w:w="2635" w:type="dxa"/>
            <w:shd w:val="clear" w:color="auto" w:fill="auto"/>
          </w:tcPr>
          <w:p w14:paraId="07F018DF"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20F6CBED" w14:textId="77777777" w:rsidR="00670F7F" w:rsidRDefault="003D02C9">
            <w:pPr>
              <w:rPr>
                <w:rFonts w:ascii="Arial" w:eastAsia="Arial" w:hAnsi="Arial"/>
                <w:sz w:val="24"/>
                <w:szCs w:val="24"/>
              </w:rPr>
            </w:pPr>
            <w:r w:rsidRPr="2DA03AA4">
              <w:rPr>
                <w:rFonts w:ascii="Arial" w:eastAsia="Arial" w:hAnsi="Arial"/>
                <w:sz w:val="24"/>
                <w:szCs w:val="24"/>
              </w:rPr>
              <w:t xml:space="preserve">in relation to </w:t>
            </w:r>
            <w:r w:rsidRPr="2DA03AA4">
              <w:rPr>
                <w:rFonts w:ascii="Arial" w:eastAsia="Arial" w:hAnsi="Arial"/>
                <w:b/>
                <w:bCs/>
                <w:sz w:val="24"/>
                <w:szCs w:val="24"/>
              </w:rPr>
              <w:t>the Fund [insert name],</w:t>
            </w:r>
            <w:r w:rsidRPr="2DA03AA4">
              <w:rPr>
                <w:rFonts w:ascii="Arial" w:eastAsia="Arial" w:hAnsi="Arial"/>
                <w:sz w:val="24"/>
                <w:szCs w:val="24"/>
              </w:rPr>
              <w:t>the relevant Administering Buyer of that Fund for the purposes of the 2013 Regulations;</w:t>
            </w:r>
          </w:p>
        </w:tc>
      </w:tr>
      <w:tr w:rsidR="00670F7F" w14:paraId="79AF16B8" w14:textId="77777777" w:rsidTr="2DA03AA4">
        <w:trPr>
          <w:cantSplit/>
          <w:trHeight w:val="653"/>
        </w:trPr>
        <w:tc>
          <w:tcPr>
            <w:tcW w:w="2635" w:type="dxa"/>
            <w:shd w:val="clear" w:color="auto" w:fill="auto"/>
          </w:tcPr>
          <w:p w14:paraId="2F77EB70"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68FE774" w14:textId="77777777" w:rsidR="00670F7F" w:rsidRDefault="003D02C9">
            <w:pPr>
              <w:rPr>
                <w:rFonts w:ascii="Arial" w:eastAsia="Arial" w:hAnsi="Arial"/>
                <w:sz w:val="24"/>
                <w:szCs w:val="24"/>
              </w:rPr>
            </w:pPr>
            <w:r w:rsidRPr="2DA03AA4">
              <w:rPr>
                <w:rFonts w:ascii="Arial" w:eastAsia="Arial" w:hAnsi="Arial"/>
                <w:sz w:val="24"/>
                <w:szCs w:val="24"/>
              </w:rPr>
              <w:t>the actuary to a Fund appointed by the Administering Buyer of that Fund;</w:t>
            </w:r>
          </w:p>
        </w:tc>
      </w:tr>
      <w:tr w:rsidR="00670F7F" w14:paraId="2640FA60" w14:textId="77777777" w:rsidTr="2DA03AA4">
        <w:trPr>
          <w:cantSplit/>
          <w:trHeight w:val="337"/>
        </w:trPr>
        <w:tc>
          <w:tcPr>
            <w:tcW w:w="2635" w:type="dxa"/>
            <w:shd w:val="clear" w:color="auto" w:fill="auto"/>
          </w:tcPr>
          <w:p w14:paraId="4D0778EB"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32B6B4C0" w14:textId="77777777" w:rsidR="00670F7F" w:rsidRDefault="003D02C9" w:rsidP="2DA03AA4">
            <w:pPr>
              <w:rPr>
                <w:rFonts w:ascii="Arial" w:eastAsia="Arial" w:hAnsi="Arial"/>
                <w:b/>
                <w:bCs/>
                <w:sz w:val="24"/>
                <w:szCs w:val="24"/>
              </w:rPr>
            </w:pPr>
            <w:r w:rsidRPr="2DA03AA4">
              <w:rPr>
                <w:rFonts w:ascii="Arial" w:eastAsia="Arial" w:hAnsi="Arial"/>
                <w:b/>
                <w:bCs/>
                <w:sz w:val="24"/>
                <w:szCs w:val="24"/>
              </w:rPr>
              <w:t>[insert name], a pension fund within the LGPS;</w:t>
            </w:r>
          </w:p>
        </w:tc>
      </w:tr>
      <w:tr w:rsidR="00670F7F" w14:paraId="540ABC9C" w14:textId="77777777" w:rsidTr="2DA03AA4">
        <w:trPr>
          <w:cantSplit/>
          <w:trHeight w:val="337"/>
        </w:trPr>
        <w:tc>
          <w:tcPr>
            <w:tcW w:w="2635" w:type="dxa"/>
            <w:shd w:val="clear" w:color="auto" w:fill="auto"/>
          </w:tcPr>
          <w:p w14:paraId="25D1F970" w14:textId="77777777" w:rsidR="00670F7F" w:rsidRDefault="003D02C9">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7"/>
            </w:r>
            <w:r>
              <w:rPr>
                <w:rFonts w:ascii="Arial" w:eastAsia="Arial" w:hAnsi="Arial"/>
                <w:b/>
                <w:sz w:val="24"/>
                <w:szCs w:val="24"/>
              </w:rPr>
              <w:t>]</w:t>
            </w:r>
          </w:p>
        </w:tc>
        <w:tc>
          <w:tcPr>
            <w:tcW w:w="6391" w:type="dxa"/>
            <w:shd w:val="clear" w:color="auto" w:fill="auto"/>
          </w:tcPr>
          <w:p w14:paraId="035AF8E3" w14:textId="77777777" w:rsidR="00670F7F" w:rsidRDefault="003D02C9">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670F7F" w14:paraId="4991BEFE" w14:textId="77777777" w:rsidTr="2DA03AA4">
        <w:trPr>
          <w:cantSplit/>
          <w:trHeight w:val="1269"/>
        </w:trPr>
        <w:tc>
          <w:tcPr>
            <w:tcW w:w="2635" w:type="dxa"/>
            <w:shd w:val="clear" w:color="auto" w:fill="auto"/>
          </w:tcPr>
          <w:p w14:paraId="3AF28397"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04AF064F" w14:textId="77777777" w:rsidR="00670F7F" w:rsidRDefault="003D02C9">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670F7F" w14:paraId="33207EEF" w14:textId="77777777" w:rsidTr="2DA03AA4">
        <w:trPr>
          <w:cantSplit/>
          <w:trHeight w:val="990"/>
        </w:trPr>
        <w:tc>
          <w:tcPr>
            <w:tcW w:w="2635" w:type="dxa"/>
            <w:shd w:val="clear" w:color="auto" w:fill="auto"/>
          </w:tcPr>
          <w:p w14:paraId="7758FC3F"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BD20542" w14:textId="77777777" w:rsidR="00670F7F" w:rsidRDefault="003D02C9">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670F7F" w14:paraId="0C73E2B3" w14:textId="77777777" w:rsidTr="2DA03AA4">
        <w:trPr>
          <w:cantSplit/>
          <w:trHeight w:val="900"/>
        </w:trPr>
        <w:tc>
          <w:tcPr>
            <w:tcW w:w="2635" w:type="dxa"/>
            <w:shd w:val="clear" w:color="auto" w:fill="auto"/>
          </w:tcPr>
          <w:p w14:paraId="00B25505"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54744B26" w14:textId="77777777" w:rsidR="00670F7F" w:rsidRDefault="003D02C9">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670F7F" w14:paraId="5785F32E" w14:textId="77777777" w:rsidTr="2DA03AA4">
        <w:trPr>
          <w:cantSplit/>
          <w:trHeight w:val="900"/>
        </w:trPr>
        <w:tc>
          <w:tcPr>
            <w:tcW w:w="2635" w:type="dxa"/>
            <w:shd w:val="clear" w:color="auto" w:fill="auto"/>
          </w:tcPr>
          <w:p w14:paraId="54CCAF90"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4B780C8A" w14:textId="77777777" w:rsidR="00670F7F" w:rsidRDefault="003D02C9">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670F7F" w14:paraId="55A3D0A0" w14:textId="77777777" w:rsidTr="2DA03AA4">
        <w:trPr>
          <w:cantSplit/>
          <w:trHeight w:val="900"/>
        </w:trPr>
        <w:tc>
          <w:tcPr>
            <w:tcW w:w="2635" w:type="dxa"/>
            <w:shd w:val="clear" w:color="auto" w:fill="auto"/>
          </w:tcPr>
          <w:p w14:paraId="48CF1EE0" w14:textId="77777777" w:rsidR="00670F7F" w:rsidRDefault="003D02C9">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4CE0582F" w14:textId="77777777" w:rsidR="00670F7F" w:rsidRDefault="003D02C9">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670F7F" w14:paraId="76F1FAEA" w14:textId="77777777" w:rsidTr="2DA03AA4">
        <w:trPr>
          <w:cantSplit/>
          <w:trHeight w:val="1665"/>
        </w:trPr>
        <w:tc>
          <w:tcPr>
            <w:tcW w:w="2635" w:type="dxa"/>
            <w:shd w:val="clear" w:color="auto" w:fill="auto"/>
          </w:tcPr>
          <w:p w14:paraId="088763E5" w14:textId="77777777" w:rsidR="00670F7F" w:rsidRDefault="003D02C9">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4D0FEC88" w14:textId="77777777" w:rsidR="00670F7F" w:rsidRDefault="003D02C9">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3C33D739" w14:textId="77777777" w:rsidR="00670F7F" w:rsidRDefault="00670F7F">
      <w:pPr>
        <w:pStyle w:val="Heading2"/>
        <w:rPr>
          <w:rFonts w:ascii="Arial" w:eastAsia="Arial" w:hAnsi="Arial"/>
          <w:sz w:val="24"/>
          <w:szCs w:val="24"/>
        </w:rPr>
      </w:pPr>
    </w:p>
    <w:p w14:paraId="2BD4750F" w14:textId="77777777" w:rsidR="00670F7F" w:rsidRDefault="003D02C9">
      <w:pPr>
        <w:keepNext/>
        <w:numPr>
          <w:ilvl w:val="0"/>
          <w:numId w:val="11"/>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109B81A4" w14:textId="77777777" w:rsidR="00670F7F" w:rsidRDefault="003D02C9">
      <w:pPr>
        <w:numPr>
          <w:ilvl w:val="1"/>
          <w:numId w:val="2"/>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38C9251B" w14:textId="77777777" w:rsidR="00670F7F" w:rsidRDefault="003D02C9">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8"/>
      </w:r>
      <w:r>
        <w:rPr>
          <w:rFonts w:ascii="Arial" w:eastAsia="Arial" w:hAnsi="Arial"/>
          <w:b/>
          <w:sz w:val="24"/>
          <w:szCs w:val="24"/>
        </w:rPr>
        <w:t xml:space="preserve"> </w:t>
      </w:r>
    </w:p>
    <w:p w14:paraId="17A13CF3" w14:textId="77777777" w:rsidR="00670F7F" w:rsidRDefault="003D02C9">
      <w:pPr>
        <w:numPr>
          <w:ilvl w:val="1"/>
          <w:numId w:val="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1FABFC56" w14:textId="77777777" w:rsidR="00670F7F" w:rsidRDefault="003D02C9">
      <w:pPr>
        <w:numPr>
          <w:ilvl w:val="2"/>
          <w:numId w:val="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3FC42B7" w14:textId="77777777" w:rsidR="00670F7F" w:rsidRDefault="003D02C9">
      <w:pPr>
        <w:numPr>
          <w:ilvl w:val="2"/>
          <w:numId w:val="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1F98274C" w14:textId="77777777" w:rsidR="00670F7F" w:rsidRDefault="003D02C9">
      <w:pPr>
        <w:tabs>
          <w:tab w:val="left" w:pos="720"/>
        </w:tabs>
        <w:ind w:left="708"/>
        <w:rPr>
          <w:rFonts w:ascii="Arial" w:eastAsia="Arial" w:hAnsi="Arial"/>
          <w:b/>
          <w:sz w:val="24"/>
          <w:szCs w:val="24"/>
        </w:rPr>
      </w:pPr>
      <w:r>
        <w:rPr>
          <w:rFonts w:ascii="Arial" w:eastAsia="Arial" w:hAnsi="Arial"/>
          <w:b/>
          <w:sz w:val="24"/>
          <w:szCs w:val="24"/>
        </w:rPr>
        <w:t>OPTION 2</w:t>
      </w:r>
    </w:p>
    <w:p w14:paraId="2B2846A8" w14:textId="77777777" w:rsidR="00670F7F" w:rsidRDefault="003D02C9">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432B6FC6" w14:textId="77777777" w:rsidR="00670F7F" w:rsidRDefault="003D02C9">
      <w:pPr>
        <w:numPr>
          <w:ilvl w:val="2"/>
          <w:numId w:val="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746BE97A" w14:textId="77777777" w:rsidR="00670F7F" w:rsidRDefault="003D02C9">
      <w:pPr>
        <w:numPr>
          <w:ilvl w:val="2"/>
          <w:numId w:val="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6AE8D265" w14:textId="77777777" w:rsidR="00670F7F" w:rsidRDefault="003D02C9">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0DC6E3F" w14:textId="77777777" w:rsidR="00670F7F" w:rsidRDefault="003D02C9">
      <w:pPr>
        <w:numPr>
          <w:ilvl w:val="1"/>
          <w:numId w:val="2"/>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237E1C9D" w14:textId="77777777" w:rsidR="00670F7F" w:rsidRDefault="003D02C9">
      <w:pPr>
        <w:keepNext/>
        <w:numPr>
          <w:ilvl w:val="0"/>
          <w:numId w:val="11"/>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58" w:name="_heading=h.2dlolyb" w:colFirst="0" w:colLast="0"/>
      <w:bookmarkEnd w:id="58"/>
      <w:r>
        <w:rPr>
          <w:rFonts w:ascii="Arial Bold" w:eastAsia="Arial Bold" w:hAnsi="Arial Bold" w:cs="Arial Bold"/>
          <w:b/>
          <w:color w:val="000000"/>
          <w:sz w:val="24"/>
          <w:szCs w:val="24"/>
        </w:rPr>
        <w:t>Broadly Comparable Scheme</w:t>
      </w:r>
    </w:p>
    <w:p w14:paraId="381C6F94" w14:textId="77777777" w:rsidR="00670F7F" w:rsidRDefault="003D02C9">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35F15D1E" w14:textId="77777777" w:rsidR="00670F7F" w:rsidRDefault="003D02C9">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78E09B0" w14:textId="77777777" w:rsidR="00670F7F" w:rsidRDefault="003D02C9">
      <w:pPr>
        <w:keepNext/>
        <w:numPr>
          <w:ilvl w:val="0"/>
          <w:numId w:val="11"/>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59" w:name="_heading=h.sqyw64" w:colFirst="0" w:colLast="0"/>
      <w:bookmarkEnd w:id="59"/>
      <w:r>
        <w:rPr>
          <w:rFonts w:ascii="Arial Bold" w:eastAsia="Arial Bold" w:hAnsi="Arial Bold" w:cs="Arial Bold"/>
          <w:b/>
          <w:color w:val="000000"/>
          <w:sz w:val="24"/>
          <w:szCs w:val="24"/>
        </w:rPr>
        <w:t>Discretionary Benefits</w:t>
      </w:r>
    </w:p>
    <w:p w14:paraId="6F166AD8" w14:textId="77777777" w:rsidR="00670F7F" w:rsidRDefault="003D02C9">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4A0DCC5D" w14:textId="77777777" w:rsidR="00670F7F" w:rsidRDefault="003D02C9">
      <w:pPr>
        <w:rPr>
          <w:rFonts w:ascii="Arial" w:eastAsia="Arial" w:hAnsi="Arial"/>
          <w:sz w:val="24"/>
          <w:szCs w:val="24"/>
        </w:rPr>
      </w:pPr>
      <w:r>
        <w:rPr>
          <w:rFonts w:ascii="Arial" w:eastAsia="Arial" w:hAnsi="Arial"/>
          <w:sz w:val="24"/>
          <w:szCs w:val="24"/>
        </w:rPr>
        <w:t xml:space="preserve"> </w:t>
      </w:r>
    </w:p>
    <w:p w14:paraId="0E65FB35" w14:textId="77777777" w:rsidR="00670F7F" w:rsidRDefault="003D02C9">
      <w:pPr>
        <w:keepNext/>
        <w:numPr>
          <w:ilvl w:val="0"/>
          <w:numId w:val="11"/>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9"/>
      </w:r>
    </w:p>
    <w:p w14:paraId="7962D78C" w14:textId="77777777" w:rsidR="00670F7F" w:rsidRDefault="003D02C9">
      <w:pPr>
        <w:numPr>
          <w:ilvl w:val="1"/>
          <w:numId w:val="11"/>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5FF41802" w14:textId="77777777" w:rsidR="00670F7F" w:rsidRDefault="003D02C9">
      <w:pPr>
        <w:numPr>
          <w:ilvl w:val="1"/>
          <w:numId w:val="11"/>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3249F233" w14:textId="77777777" w:rsidR="00670F7F" w:rsidRDefault="003D02C9">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59DD5077" w14:textId="77777777" w:rsidR="00670F7F" w:rsidRDefault="003D02C9">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1A64B914"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251CF18F"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626BC4C0"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5B67F6BB"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10"/>
      </w:r>
      <w:r>
        <w:rPr>
          <w:rFonts w:ascii="Arial" w:eastAsia="Arial" w:hAnsi="Arial"/>
          <w:color w:val="000000"/>
          <w:sz w:val="24"/>
          <w:szCs w:val="24"/>
        </w:rPr>
        <w:t>;</w:t>
      </w:r>
    </w:p>
    <w:p w14:paraId="3E713CE0"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19392828"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40C644A6"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1445E0A"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06D84EEC"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3586A6F"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1F7EEBA"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7F8E3D91"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0EDCE861"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4BCB78BA"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57E346D8"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4521AD0D"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37F8AABC"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59BAAE0F"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69B46564"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48A29567"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204A75B9" w14:textId="77777777" w:rsidR="00670F7F" w:rsidRDefault="003D02C9">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639303DC"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1A07FDF8"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3FA6CDEA"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7D365409" w14:textId="77777777" w:rsidR="00670F7F" w:rsidRDefault="003D02C9">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2842C8CB" w14:textId="77777777" w:rsidR="00670F7F" w:rsidRDefault="00670F7F">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251DE066" w14:textId="77777777" w:rsidR="00670F7F" w:rsidRDefault="003D02C9">
      <w:pPr>
        <w:spacing w:after="120"/>
        <w:rPr>
          <w:rFonts w:ascii="Arial Bold" w:eastAsia="Arial Bold" w:hAnsi="Arial Bold" w:cs="Arial Bold"/>
          <w:b/>
          <w:sz w:val="36"/>
          <w:szCs w:val="36"/>
        </w:rPr>
      </w:pPr>
      <w:bookmarkStart w:id="60" w:name="_heading=h.3cqmetx"/>
      <w:bookmarkEnd w:id="60"/>
      <w:r>
        <w:br w:type="page"/>
      </w:r>
      <w:r w:rsidRPr="2DA03AA4">
        <w:rPr>
          <w:rFonts w:ascii="Arial Bold" w:eastAsia="Arial Bold" w:hAnsi="Arial Bold" w:cs="Arial Bold"/>
          <w:b/>
          <w:bCs/>
          <w:sz w:val="36"/>
          <w:szCs w:val="36"/>
        </w:rPr>
        <w:t>Annex D4: Other Schemes</w:t>
      </w:r>
    </w:p>
    <w:p w14:paraId="733D08E3" w14:textId="77777777" w:rsidR="00670F7F" w:rsidRDefault="003D02C9">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078AEBD9" w14:textId="77777777" w:rsidR="00670F7F" w:rsidRDefault="003D02C9">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7868F36"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1rvwp1q" w:colFirst="0" w:colLast="0"/>
      <w:bookmarkEnd w:id="61"/>
      <w:r>
        <w:rPr>
          <w:rFonts w:ascii="Arial" w:eastAsia="Arial" w:hAnsi="Arial"/>
          <w:color w:val="000000"/>
          <w:sz w:val="24"/>
          <w:szCs w:val="24"/>
        </w:rPr>
        <w:t>The Supplier agrees that within 20 Working Days of the earliest of:</w:t>
      </w:r>
    </w:p>
    <w:p w14:paraId="00311158"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62" w:name="_heading=h.4bvk7pj" w:colFirst="0" w:colLast="0"/>
      <w:bookmarkEnd w:id="62"/>
      <w:r>
        <w:rPr>
          <w:rFonts w:ascii="Arial" w:eastAsia="Arial" w:hAnsi="Arial"/>
          <w:color w:val="000000"/>
          <w:sz w:val="24"/>
          <w:szCs w:val="24"/>
        </w:rPr>
        <w:t xml:space="preserve">receipt of a notification from the Buyer of a Service Transfer or intended Service Transfer; </w:t>
      </w:r>
    </w:p>
    <w:p w14:paraId="757300DB"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63" w:name="_heading=h.2r0uhxc" w:colFirst="0" w:colLast="0"/>
      <w:bookmarkEnd w:id="63"/>
      <w:r>
        <w:rPr>
          <w:rFonts w:ascii="Arial" w:eastAsia="Arial" w:hAnsi="Arial"/>
          <w:color w:val="000000"/>
          <w:sz w:val="24"/>
          <w:szCs w:val="24"/>
        </w:rPr>
        <w:t xml:space="preserve">receipt of the giving of notice of early termination or any Partial Termination of the relevant Contract; </w:t>
      </w:r>
    </w:p>
    <w:p w14:paraId="57F4D1FC"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6628A582"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40625AD2" w14:textId="77777777" w:rsidR="00670F7F" w:rsidRDefault="003D02C9">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18430807"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1664s55" w:colFirst="0" w:colLast="0"/>
      <w:bookmarkEnd w:id="6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5E97B0EF"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7C6BAA18"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96962CA"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6AFFB3D3" w14:textId="77777777" w:rsidR="00670F7F" w:rsidRDefault="003D02C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6EA29AB0"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6F1547A6"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1E6A92EF"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9939664"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2DFD63AE"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6CE5CCAB"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6E9C0BE" w14:textId="77777777" w:rsidR="00670F7F" w:rsidRDefault="003D02C9">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0942659"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1E8FD856"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0F6B10F8"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1976B6A3"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A495C0F"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B5DAB46"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3809824"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77594C5B"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37D33080"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3BF878A4"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4638F2C3"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11C5EBC0"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70F1CE1C" w14:textId="77777777" w:rsidR="00670F7F" w:rsidRDefault="003D02C9">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077CEC34"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E7E4D3F"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2E66593B"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5" w:name="_heading=h.3q5sasy" w:colFirst="0" w:colLast="0"/>
      <w:bookmarkEnd w:id="6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277A0321"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0ED6C289"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5FF1C86D" w14:textId="77777777" w:rsidR="00670F7F" w:rsidRDefault="003D02C9">
      <w:pPr>
        <w:pStyle w:val="Heading5"/>
        <w:numPr>
          <w:ilvl w:val="4"/>
          <w:numId w:val="19"/>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9A2E273" w14:textId="77777777" w:rsidR="00670F7F" w:rsidRDefault="003D02C9">
      <w:pPr>
        <w:pStyle w:val="Heading5"/>
        <w:numPr>
          <w:ilvl w:val="4"/>
          <w:numId w:val="19"/>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58D64259"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66" w:name="_heading=h.25b2l0r" w:colFirst="0" w:colLast="0"/>
      <w:bookmarkEnd w:id="66"/>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2EBC31BD"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4CCFE99" w14:textId="77777777" w:rsidR="00670F7F" w:rsidRDefault="003D02C9">
      <w:pPr>
        <w:pStyle w:val="Heading5"/>
        <w:numPr>
          <w:ilvl w:val="4"/>
          <w:numId w:val="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474FEC61" w14:textId="77777777" w:rsidR="00670F7F" w:rsidRDefault="003D02C9">
      <w:pPr>
        <w:pStyle w:val="Heading5"/>
        <w:numPr>
          <w:ilvl w:val="4"/>
          <w:numId w:val="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602C12F0"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5DF68E4"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36C7B54A"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2682B625" w14:textId="77777777" w:rsidR="00670F7F" w:rsidRDefault="00670F7F">
      <w:pPr>
        <w:pBdr>
          <w:top w:val="nil"/>
          <w:left w:val="nil"/>
          <w:bottom w:val="nil"/>
          <w:right w:val="nil"/>
          <w:between w:val="nil"/>
        </w:pBdr>
        <w:spacing w:before="120" w:after="120"/>
        <w:ind w:left="2214" w:hanging="1080"/>
        <w:rPr>
          <w:rFonts w:ascii="Arial" w:eastAsia="Arial" w:hAnsi="Arial"/>
          <w:color w:val="000000"/>
          <w:sz w:val="24"/>
          <w:szCs w:val="24"/>
        </w:rPr>
      </w:pPr>
    </w:p>
    <w:p w14:paraId="7F92703F"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kgcv8k" w:colFirst="0" w:colLast="0"/>
      <w:bookmarkEnd w:id="6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2FE913AE"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BA4B82E"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193A7882" w14:textId="77777777" w:rsidR="00670F7F" w:rsidRDefault="00670F7F">
      <w:pPr>
        <w:pBdr>
          <w:top w:val="nil"/>
          <w:left w:val="nil"/>
          <w:bottom w:val="nil"/>
          <w:right w:val="nil"/>
          <w:between w:val="nil"/>
        </w:pBdr>
        <w:spacing w:before="120" w:after="120"/>
        <w:ind w:left="1134" w:hanging="1080"/>
        <w:rPr>
          <w:rFonts w:eastAsia="Calibri" w:cs="Calibri"/>
          <w:color w:val="000000"/>
        </w:rPr>
      </w:pPr>
    </w:p>
    <w:p w14:paraId="732DC4C0"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34g0dwd" w:colFirst="0" w:colLast="0"/>
      <w:bookmarkEnd w:id="6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3DE1FC6D"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69" w:name="_heading=h.1jlao46" w:colFirst="0" w:colLast="0"/>
      <w:bookmarkEnd w:id="69"/>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219DB30C"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70" w:name="_heading=h.43ky6rz" w:colFirst="0" w:colLast="0"/>
      <w:bookmarkEnd w:id="7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39EA97D8"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7D0140E"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2iq8gzs" w:colFirst="0" w:colLast="0"/>
      <w:bookmarkEnd w:id="71"/>
      <w:r>
        <w:rPr>
          <w:rFonts w:ascii="Arial" w:eastAsia="Arial" w:hAnsi="Arial"/>
          <w:color w:val="000000"/>
          <w:sz w:val="24"/>
          <w:szCs w:val="24"/>
        </w:rPr>
        <w:t xml:space="preserve">If after the 15 Working Day period specified in Paragraph 2.5.2 has elapsed: </w:t>
      </w:r>
    </w:p>
    <w:p w14:paraId="049E4E15"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48262BCF"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7B6B762B"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4A144E2" w14:textId="77777777" w:rsidR="00670F7F" w:rsidRDefault="003D02C9">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9DC7649"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39B27C60" w14:textId="77777777" w:rsidR="00670F7F" w:rsidRDefault="003D02C9">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2" w:name="_heading=h.xvir7l" w:colFirst="0" w:colLast="0"/>
      <w:bookmarkEnd w:id="72"/>
      <w:r>
        <w:rPr>
          <w:rFonts w:ascii="Arial" w:eastAsia="Arial" w:hAnsi="Arial"/>
          <w:color w:val="000000"/>
          <w:sz w:val="24"/>
          <w:szCs w:val="24"/>
        </w:rPr>
        <w:t xml:space="preserve">The indemnity in Paragraph 2.8: </w:t>
      </w:r>
    </w:p>
    <w:p w14:paraId="0F5A4F03"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1695DB4B" w14:textId="77777777" w:rsidR="00670F7F" w:rsidRDefault="003D02C9">
      <w:pPr>
        <w:numPr>
          <w:ilvl w:val="3"/>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0E0A7E60" w14:textId="77777777" w:rsidR="00670F7F" w:rsidRDefault="003D02C9">
      <w:pPr>
        <w:numPr>
          <w:ilvl w:val="5"/>
          <w:numId w:val="13"/>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439EF035" w14:textId="77777777" w:rsidR="00670F7F" w:rsidRDefault="003D02C9">
      <w:pPr>
        <w:numPr>
          <w:ilvl w:val="5"/>
          <w:numId w:val="13"/>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4371F819" w14:textId="77777777" w:rsidR="00670F7F" w:rsidRDefault="003D02C9">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06479E91" w14:textId="77777777" w:rsidR="00670F7F" w:rsidRDefault="003D02C9">
      <w:pPr>
        <w:numPr>
          <w:ilvl w:val="3"/>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049ADF18"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73" w:name="_heading=h.3hv69ve" w:colFirst="0" w:colLast="0"/>
      <w:bookmarkEnd w:id="73"/>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446D5AF5"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32474E88"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749C95F6" w14:textId="77777777" w:rsidR="00670F7F" w:rsidRDefault="003D02C9">
      <w:pPr>
        <w:pStyle w:val="Heading4"/>
        <w:numPr>
          <w:ilvl w:val="3"/>
          <w:numId w:val="4"/>
        </w:numPr>
        <w:rPr>
          <w:rFonts w:ascii="Arial" w:eastAsia="Arial" w:hAnsi="Arial"/>
          <w:sz w:val="24"/>
          <w:szCs w:val="24"/>
        </w:rPr>
      </w:pPr>
      <w:r>
        <w:rPr>
          <w:rFonts w:ascii="Arial" w:eastAsia="Arial" w:hAnsi="Arial"/>
          <w:sz w:val="24"/>
          <w:szCs w:val="24"/>
        </w:rPr>
        <w:t>the Supplier and/or any Subcontractor; and</w:t>
      </w:r>
    </w:p>
    <w:p w14:paraId="36320769" w14:textId="77777777" w:rsidR="00670F7F" w:rsidRDefault="003D02C9">
      <w:pPr>
        <w:pStyle w:val="Heading4"/>
        <w:numPr>
          <w:ilvl w:val="3"/>
          <w:numId w:val="4"/>
        </w:numPr>
        <w:rPr>
          <w:rFonts w:ascii="Arial" w:eastAsia="Arial" w:hAnsi="Arial"/>
          <w:sz w:val="24"/>
          <w:szCs w:val="24"/>
        </w:rPr>
      </w:pPr>
      <w:r>
        <w:rPr>
          <w:rFonts w:ascii="Arial" w:eastAsia="Arial" w:hAnsi="Arial"/>
          <w:sz w:val="24"/>
          <w:szCs w:val="24"/>
        </w:rPr>
        <w:t>the Replacement Supplier and/or the Replacement Subcontractor.</w:t>
      </w:r>
    </w:p>
    <w:p w14:paraId="38532987" w14:textId="77777777" w:rsidR="00670F7F" w:rsidRDefault="00670F7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96CE679"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1x0gk37" w:colFirst="0" w:colLast="0"/>
      <w:bookmarkEnd w:id="74"/>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11D2A646" w14:textId="77777777" w:rsidR="00670F7F" w:rsidRDefault="003D02C9">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4h042r0" w:colFirst="0" w:colLast="0"/>
      <w:bookmarkEnd w:id="75"/>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594177A3"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3F978880"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335C59A3" w14:textId="77777777" w:rsidR="00670F7F" w:rsidRDefault="003D02C9">
      <w:pPr>
        <w:pStyle w:val="Heading5"/>
        <w:numPr>
          <w:ilvl w:val="4"/>
          <w:numId w:val="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78E79276" w14:textId="77777777" w:rsidR="00670F7F" w:rsidRDefault="003D02C9">
      <w:pPr>
        <w:pStyle w:val="Heading5"/>
        <w:numPr>
          <w:ilvl w:val="4"/>
          <w:numId w:val="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6EAA74F"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3217803"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4605DDA9"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6A157CAD"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55CE259" w14:textId="77777777" w:rsidR="00670F7F" w:rsidRDefault="003D02C9">
      <w:pPr>
        <w:pStyle w:val="Heading5"/>
        <w:numPr>
          <w:ilvl w:val="4"/>
          <w:numId w:val="12"/>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7644094" w14:textId="77777777" w:rsidR="00670F7F" w:rsidRDefault="003D02C9">
      <w:pPr>
        <w:pStyle w:val="Heading5"/>
        <w:numPr>
          <w:ilvl w:val="4"/>
          <w:numId w:val="12"/>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C0E5C37"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DF4536B" w14:textId="77777777" w:rsidR="00670F7F" w:rsidRDefault="003D02C9">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4130F481" w14:textId="77777777" w:rsidR="00670F7F" w:rsidRDefault="00670F7F">
      <w:pPr>
        <w:pBdr>
          <w:top w:val="nil"/>
          <w:left w:val="nil"/>
          <w:bottom w:val="nil"/>
          <w:right w:val="nil"/>
          <w:between w:val="nil"/>
        </w:pBdr>
        <w:spacing w:before="120" w:after="120"/>
        <w:ind w:left="2214" w:hanging="1080"/>
        <w:rPr>
          <w:rFonts w:ascii="Arial" w:eastAsia="Arial" w:hAnsi="Arial"/>
          <w:color w:val="000000"/>
          <w:sz w:val="24"/>
          <w:szCs w:val="24"/>
        </w:rPr>
      </w:pPr>
    </w:p>
    <w:p w14:paraId="0E20E164" w14:textId="77777777" w:rsidR="00670F7F" w:rsidRDefault="003D02C9">
      <w:pPr>
        <w:keepNext/>
        <w:numPr>
          <w:ilvl w:val="1"/>
          <w:numId w:val="13"/>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670F7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2D9F2" w14:textId="77777777" w:rsidR="00673437" w:rsidRDefault="00673437">
      <w:pPr>
        <w:spacing w:after="0"/>
      </w:pPr>
      <w:r>
        <w:separator/>
      </w:r>
    </w:p>
  </w:endnote>
  <w:endnote w:type="continuationSeparator" w:id="0">
    <w:p w14:paraId="0C882949" w14:textId="77777777" w:rsidR="00673437" w:rsidRDefault="00673437">
      <w:pPr>
        <w:spacing w:after="0"/>
      </w:pPr>
      <w:r>
        <w:continuationSeparator/>
      </w:r>
    </w:p>
  </w:endnote>
  <w:endnote w:type="continuationNotice" w:id="1">
    <w:p w14:paraId="68119CDA" w14:textId="77777777" w:rsidR="00673437" w:rsidRDefault="00673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GothicM">
    <w:charset w:val="80"/>
    <w:family w:val="modern"/>
    <w:pitch w:val="fixed"/>
    <w:sig w:usb0="80000281" w:usb1="28C76CF8" w:usb2="00000010" w:usb3="00000000" w:csb0="0002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0B78" w14:textId="2E3610E1" w:rsidR="00670F7F" w:rsidRDefault="004F3FCA">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noProof/>
        <w:color w:val="000000"/>
      </w:rPr>
      <mc:AlternateContent>
        <mc:Choice Requires="wps">
          <w:drawing>
            <wp:anchor distT="0" distB="0" distL="0" distR="0" simplePos="0" relativeHeight="251658241" behindDoc="0" locked="0" layoutInCell="1" allowOverlap="1" wp14:anchorId="6B325A88" wp14:editId="6BB469E3">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5B506E" w14:textId="57296FD7" w:rsidR="004F3FCA" w:rsidRPr="004F3FCA" w:rsidRDefault="004F3FCA" w:rsidP="004F3FCA">
                          <w:pPr>
                            <w:spacing w:after="0"/>
                            <w:rPr>
                              <w:rFonts w:eastAsia="Calibri" w:cs="Calibri"/>
                              <w:noProof/>
                              <w:color w:val="000000"/>
                              <w:sz w:val="20"/>
                              <w:szCs w:val="20"/>
                            </w:rPr>
                          </w:pPr>
                          <w:r w:rsidRPr="004F3FC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269CCCF">
            <v:shapetype id="_x0000_t202" coordsize="21600,21600" o:spt="202" path="m,l,21600r21600,l21600,xe" w14:anchorId="6B325A88">
              <v:stroke joinstyle="miter"/>
              <v:path gradientshapeok="t" o:connecttype="rect"/>
            </v:shapetype>
            <v:shape id="Text Box 2"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4F3FCA" w:rsidR="004F3FCA" w:rsidP="004F3FCA" w:rsidRDefault="004F3FCA" w14:paraId="17D1F485" w14:textId="57296FD7">
                    <w:pPr>
                      <w:spacing w:after="0"/>
                      <w:rPr>
                        <w:rFonts w:eastAsia="Calibri" w:cs="Calibri"/>
                        <w:noProof/>
                        <w:color w:val="000000"/>
                        <w:sz w:val="20"/>
                        <w:szCs w:val="20"/>
                      </w:rPr>
                    </w:pPr>
                    <w:r w:rsidRPr="004F3FCA">
                      <w:rPr>
                        <w:rFonts w:eastAsia="Calibri" w:cs="Calibri"/>
                        <w:noProof/>
                        <w:color w:val="000000"/>
                        <w:sz w:val="20"/>
                        <w:szCs w:val="20"/>
                      </w:rPr>
                      <w:t>OFFICIAL</w:t>
                    </w:r>
                  </w:p>
                </w:txbxContent>
              </v:textbox>
              <w10:wrap anchorx="page" anchory="page"/>
            </v:shape>
          </w:pict>
        </mc:Fallback>
      </mc:AlternateContent>
    </w:r>
  </w:p>
  <w:p w14:paraId="234FC5C0" w14:textId="6E4AE9DF" w:rsidR="00670F7F" w:rsidRDefault="005F7BC6">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76679287.1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3875" w14:textId="703C2D72" w:rsidR="00670F7F" w:rsidRDefault="00030570">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114300" distR="114300" simplePos="0" relativeHeight="251659266" behindDoc="0" locked="0" layoutInCell="0" allowOverlap="1" wp14:anchorId="4FA86A6B" wp14:editId="4BE6A3C3">
              <wp:simplePos x="0" y="0"/>
              <wp:positionH relativeFrom="page">
                <wp:posOffset>0</wp:posOffset>
              </wp:positionH>
              <wp:positionV relativeFrom="page">
                <wp:posOffset>10227945</wp:posOffset>
              </wp:positionV>
              <wp:extent cx="7560310" cy="273050"/>
              <wp:effectExtent l="0" t="0" r="0" b="12700"/>
              <wp:wrapNone/>
              <wp:docPr id="4" name="MSIPCMdbb346e89dd5cd68e735a65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B1B339" w14:textId="791C7C54" w:rsidR="00030570" w:rsidRPr="00030570" w:rsidRDefault="00030570" w:rsidP="00030570">
                          <w:pPr>
                            <w:spacing w:after="0"/>
                            <w:jc w:val="center"/>
                            <w:rPr>
                              <w:rFonts w:cs="Calibri"/>
                              <w:color w:val="000000"/>
                              <w:sz w:val="20"/>
                            </w:rPr>
                          </w:pPr>
                          <w:r w:rsidRPr="0003057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clsh="http://schemas.microsoft.com/office/drawing/2020/classificationShape">
          <w:pict w14:anchorId="7E8FB9D7">
            <v:shapetype id="_x0000_t202" coordsize="21600,21600" o:spt="202" path="m,l,21600r21600,l21600,xe" w14:anchorId="4FA86A6B">
              <v:stroke joinstyle="miter"/>
              <v:path gradientshapeok="t" o:connecttype="rect"/>
            </v:shapetype>
            <v:shape id="MSIPCMdbb346e89dd5cd68e735a65f" style="position:absolute;left:0;text-align:left;margin-left:0;margin-top:805.35pt;width:595.3pt;height:21.5pt;z-index:251659266;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v:fill o:detectmouseclick="t"/>
              <v:textbox inset=",0,,0">
                <w:txbxContent>
                  <w:p w:rsidRPr="00030570" w:rsidR="00030570" w:rsidP="00030570" w:rsidRDefault="00030570" w14:paraId="09E77742" w14:textId="791C7C54">
                    <w:pPr>
                      <w:spacing w:after="0"/>
                      <w:jc w:val="center"/>
                      <w:rPr>
                        <w:rFonts w:cs="Calibri"/>
                        <w:color w:val="000000"/>
                        <w:sz w:val="20"/>
                      </w:rPr>
                    </w:pPr>
                    <w:r w:rsidRPr="00030570">
                      <w:rPr>
                        <w:rFonts w:cs="Calibri"/>
                        <w:color w:val="000000"/>
                        <w:sz w:val="20"/>
                      </w:rPr>
                      <w:t>OFFICIAL</w:t>
                    </w:r>
                  </w:p>
                </w:txbxContent>
              </v:textbox>
              <w10:wrap anchorx="page" anchory="page"/>
            </v:shape>
          </w:pict>
        </mc:Fallback>
      </mc:AlternateContent>
    </w:r>
    <w:r w:rsidR="004F3FCA">
      <w:rPr>
        <w:rFonts w:ascii="Arial" w:eastAsia="Arial" w:hAnsi="Arial"/>
        <w:noProof/>
        <w:color w:val="A6A6A6"/>
        <w:sz w:val="20"/>
        <w:szCs w:val="20"/>
      </w:rPr>
      <mc:AlternateContent>
        <mc:Choice Requires="wps">
          <w:drawing>
            <wp:anchor distT="0" distB="0" distL="0" distR="0" simplePos="0" relativeHeight="251658242" behindDoc="0" locked="0" layoutInCell="1" allowOverlap="1" wp14:anchorId="44B2F1B6" wp14:editId="4F0C7FB7">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FA0A83" w14:textId="6471E66E" w:rsidR="004F3FCA" w:rsidRPr="004F3FCA" w:rsidRDefault="004F3FCA" w:rsidP="004F3FCA">
                          <w:pPr>
                            <w:spacing w:after="0"/>
                            <w:rPr>
                              <w:rFonts w:eastAsia="Calibri" w:cs="Calibri"/>
                              <w:noProof/>
                              <w:color w:val="000000"/>
                              <w:sz w:val="20"/>
                              <w:szCs w:val="20"/>
                            </w:rPr>
                          </w:pPr>
                          <w:r w:rsidRPr="004F3FC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14="http://schemas.microsoft.com/office/drawing/2010/main" xmlns:aclsh="http://schemas.microsoft.com/office/drawing/2020/classificationShape">
          <w:pict w14:anchorId="3B023341">
            <v:shapetype id="_x0000_t202" coordsize="21600,21600" o:spt="202" path="m,l,21600r21600,l21600,xe" w14:anchorId="44B2F1B6">
              <v:stroke joinstyle="miter"/>
              <v:path gradientshapeok="t" o:connecttype="rect"/>
            </v:shapetype>
            <v:shape id="Text Box 3"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4F3FCA" w:rsidR="004F3FCA" w:rsidP="004F3FCA" w:rsidRDefault="004F3FCA" w14:paraId="75F360E3" w14:textId="6471E66E">
                    <w:pPr>
                      <w:spacing w:after="0"/>
                      <w:rPr>
                        <w:rFonts w:eastAsia="Calibri" w:cs="Calibri"/>
                        <w:noProof/>
                        <w:color w:val="000000"/>
                        <w:sz w:val="20"/>
                        <w:szCs w:val="20"/>
                      </w:rPr>
                    </w:pPr>
                    <w:r w:rsidRPr="004F3FCA">
                      <w:rPr>
                        <w:rFonts w:eastAsia="Calibri" w:cs="Calibri"/>
                        <w:noProof/>
                        <w:color w:val="000000"/>
                        <w:sz w:val="20"/>
                        <w:szCs w:val="20"/>
                      </w:rPr>
                      <w:t>OFFICIAL</w:t>
                    </w:r>
                  </w:p>
                </w:txbxContent>
              </v:textbox>
              <w10:wrap anchorx="page" anchory="page"/>
            </v:shape>
          </w:pict>
        </mc:Fallback>
      </mc:AlternateContent>
    </w:r>
  </w:p>
  <w:p w14:paraId="29C2B207" w14:textId="77777777" w:rsidR="00670F7F" w:rsidRDefault="003D02C9">
    <w:pPr>
      <w:tabs>
        <w:tab w:val="center" w:pos="4513"/>
        <w:tab w:val="right" w:pos="9026"/>
      </w:tabs>
      <w:spacing w:after="0"/>
      <w:rPr>
        <w:rFonts w:ascii="Arial" w:eastAsia="Arial" w:hAnsi="Arial"/>
        <w:sz w:val="20"/>
        <w:szCs w:val="20"/>
      </w:rPr>
    </w:pPr>
    <w:r>
      <w:rPr>
        <w:rFonts w:ascii="Arial" w:eastAsia="Arial" w:hAnsi="Arial"/>
        <w:sz w:val="20"/>
        <w:szCs w:val="20"/>
      </w:rPr>
      <w:t>Framework Ref: RM</w:t>
    </w:r>
    <w:sdt>
      <w:sdtPr>
        <w:tag w:val="goog_rdk_16"/>
        <w:id w:val="-691526308"/>
      </w:sdtPr>
      <w:sdtEndPr/>
      <w:sdtContent>
        <w:r>
          <w:rPr>
            <w:rFonts w:ascii="Arial" w:eastAsia="Arial" w:hAnsi="Arial"/>
            <w:sz w:val="20"/>
            <w:szCs w:val="20"/>
          </w:rPr>
          <w:t>6335</w:t>
        </w:r>
      </w:sdtContent>
    </w:sdt>
  </w:p>
  <w:p w14:paraId="2D3481FF" w14:textId="47C945F8" w:rsidR="00670F7F" w:rsidRDefault="003D02C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1100D8D1" w14:textId="7291D88B" w:rsidR="00670F7F" w:rsidRDefault="00670F7F">
    <w:pPr>
      <w:spacing w:after="0"/>
      <w:rPr>
        <w:rFonts w:ascii="Arial" w:eastAsia="Arial" w:hAnsi="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E8E1" w14:textId="58CDB995" w:rsidR="00670F7F" w:rsidRDefault="004F3FCA">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0" behindDoc="0" locked="0" layoutInCell="1" allowOverlap="1" wp14:anchorId="67556AD5" wp14:editId="2A9B05A6">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DECFBD" w14:textId="2AD438FD" w:rsidR="004F3FCA" w:rsidRPr="004F3FCA" w:rsidRDefault="004F3FCA" w:rsidP="004F3FCA">
                          <w:pPr>
                            <w:spacing w:after="0"/>
                            <w:rPr>
                              <w:rFonts w:eastAsia="Calibri" w:cs="Calibri"/>
                              <w:noProof/>
                              <w:color w:val="000000"/>
                              <w:sz w:val="20"/>
                              <w:szCs w:val="20"/>
                            </w:rPr>
                          </w:pPr>
                          <w:r w:rsidRPr="004F3FCA">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4FDB39E0">
            <v:shapetype id="_x0000_t202" coordsize="21600,21600" o:spt="202" path="m,l,21600r21600,l21600,xe" w14:anchorId="67556AD5">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textbox style="mso-fit-shape-to-text:t" inset="0,0,0,15pt">
                <w:txbxContent>
                  <w:p w:rsidRPr="004F3FCA" w:rsidR="004F3FCA" w:rsidP="004F3FCA" w:rsidRDefault="004F3FCA" w14:paraId="08CE8BEA" w14:textId="2AD438FD">
                    <w:pPr>
                      <w:spacing w:after="0"/>
                      <w:rPr>
                        <w:rFonts w:eastAsia="Calibri" w:cs="Calibri"/>
                        <w:noProof/>
                        <w:color w:val="000000"/>
                        <w:sz w:val="20"/>
                        <w:szCs w:val="20"/>
                      </w:rPr>
                    </w:pPr>
                    <w:r w:rsidRPr="004F3FCA">
                      <w:rPr>
                        <w:rFonts w:eastAsia="Calibri" w:cs="Calibri"/>
                        <w:noProof/>
                        <w:color w:val="000000"/>
                        <w:sz w:val="20"/>
                        <w:szCs w:val="20"/>
                      </w:rPr>
                      <w:t>OFFICIAL</w:t>
                    </w:r>
                  </w:p>
                </w:txbxContent>
              </v:textbox>
              <w10:wrap anchorx="page" anchory="page"/>
            </v:shape>
          </w:pict>
        </mc:Fallback>
      </mc:AlternateContent>
    </w:r>
  </w:p>
  <w:p w14:paraId="615FA93F" w14:textId="77777777" w:rsidR="00670F7F" w:rsidRDefault="003D02C9">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2DECC7DB" w14:textId="77777777" w:rsidR="00670F7F" w:rsidRDefault="003D02C9">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B24F88">
      <w:rPr>
        <w:rFonts w:ascii="Arial" w:eastAsia="Arial" w:hAnsi="Arial"/>
        <w:color w:val="A6A6A6"/>
        <w:sz w:val="20"/>
        <w:szCs w:val="20"/>
      </w:rPr>
      <w:fldChar w:fldCharType="separate"/>
    </w:r>
    <w:r>
      <w:rPr>
        <w:rFonts w:ascii="Arial" w:eastAsia="Arial" w:hAnsi="Arial"/>
        <w:color w:val="A6A6A6"/>
        <w:sz w:val="20"/>
        <w:szCs w:val="20"/>
      </w:rPr>
      <w:fldChar w:fldCharType="end"/>
    </w:r>
  </w:p>
  <w:p w14:paraId="6FBBE8FC" w14:textId="77777777" w:rsidR="00670F7F" w:rsidRDefault="003D02C9">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p w14:paraId="16E5EFE1" w14:textId="4B66736D" w:rsidR="00670F7F" w:rsidRDefault="005F7BC6">
    <w:pPr>
      <w:spacing w:after="0"/>
      <w:rPr>
        <w:rFonts w:ascii="Arial" w:eastAsia="Arial" w:hAnsi="Arial"/>
        <w:color w:val="A6A6A6"/>
        <w:sz w:val="20"/>
        <w:szCs w:val="20"/>
      </w:rPr>
    </w:pPr>
    <w:r>
      <w:rPr>
        <w:rFonts w:ascii="Arial" w:eastAsia="Arial" w:hAnsi="Arial"/>
        <w:color w:val="A6A6A6"/>
        <w:sz w:val="20"/>
        <w:szCs w:val="20"/>
      </w:rPr>
      <w:t>76679287.1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BADDD" w14:textId="77777777" w:rsidR="00673437" w:rsidRDefault="00673437">
      <w:pPr>
        <w:spacing w:after="0"/>
      </w:pPr>
      <w:r>
        <w:separator/>
      </w:r>
    </w:p>
  </w:footnote>
  <w:footnote w:type="continuationSeparator" w:id="0">
    <w:p w14:paraId="04A67187" w14:textId="77777777" w:rsidR="00673437" w:rsidRDefault="00673437">
      <w:pPr>
        <w:spacing w:after="0"/>
      </w:pPr>
      <w:r>
        <w:continuationSeparator/>
      </w:r>
    </w:p>
  </w:footnote>
  <w:footnote w:type="continuationNotice" w:id="1">
    <w:p w14:paraId="2F8CDA3E" w14:textId="77777777" w:rsidR="00673437" w:rsidRDefault="00673437">
      <w:pPr>
        <w:spacing w:after="0"/>
      </w:pPr>
    </w:p>
  </w:footnote>
  <w:footnote w:id="2">
    <w:p w14:paraId="547B54D0"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3">
    <w:p w14:paraId="1A718176"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4">
    <w:p w14:paraId="0F8053CD"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491BA156"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44092D1E"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7">
    <w:p w14:paraId="2F14BFAD"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8">
    <w:p w14:paraId="4A0A1947"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007892F0"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10">
    <w:p w14:paraId="2CA9A202" w14:textId="77777777" w:rsidR="00670F7F" w:rsidRDefault="003D02C9">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BDDA" w14:textId="77777777" w:rsidR="00670F7F" w:rsidRDefault="00670F7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AFEF3" w14:textId="77777777" w:rsidR="00670F7F" w:rsidRDefault="003D02C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1C927ABD" w14:textId="77777777" w:rsidR="00670F7F" w:rsidRDefault="003D02C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2023</w:t>
    </w:r>
  </w:p>
  <w:p w14:paraId="3A7B5571" w14:textId="77777777" w:rsidR="00670F7F" w:rsidRDefault="00670F7F">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15DC" w14:textId="77777777" w:rsidR="00670F7F" w:rsidRDefault="00670F7F">
    <w:pPr>
      <w:pBdr>
        <w:top w:val="nil"/>
        <w:left w:val="nil"/>
        <w:bottom w:val="nil"/>
        <w:right w:val="nil"/>
        <w:between w:val="nil"/>
      </w:pBdr>
      <w:tabs>
        <w:tab w:val="center" w:pos="4513"/>
        <w:tab w:val="right" w:pos="9026"/>
      </w:tabs>
      <w:spacing w:after="0"/>
      <w:rPr>
        <w:rFonts w:eastAsia="Calibri" w:cs="Calibri"/>
        <w:color w:val="000000"/>
      </w:rPr>
    </w:pPr>
  </w:p>
  <w:p w14:paraId="08F769B3" w14:textId="77777777" w:rsidR="00670F7F" w:rsidRDefault="00670F7F">
    <w:pPr>
      <w:pBdr>
        <w:top w:val="nil"/>
        <w:left w:val="nil"/>
        <w:bottom w:val="nil"/>
        <w:right w:val="nil"/>
        <w:between w:val="nil"/>
      </w:pBdr>
      <w:tabs>
        <w:tab w:val="center" w:pos="4513"/>
        <w:tab w:val="right" w:pos="9026"/>
      </w:tabs>
      <w:spacing w:after="0"/>
      <w:rPr>
        <w:rFonts w:eastAsia="Calibri" w:cs="Calibri"/>
        <w:color w:val="000000"/>
      </w:rPr>
    </w:pPr>
  </w:p>
  <w:p w14:paraId="169EA42A" w14:textId="77777777" w:rsidR="00670F7F" w:rsidRDefault="00670F7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666D0"/>
    <w:multiLevelType w:val="multilevel"/>
    <w:tmpl w:val="156876E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1B7E5F16"/>
    <w:multiLevelType w:val="multilevel"/>
    <w:tmpl w:val="54EC613A"/>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20A3428B"/>
    <w:multiLevelType w:val="multilevel"/>
    <w:tmpl w:val="16C2558E"/>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29BC908"/>
    <w:multiLevelType w:val="multilevel"/>
    <w:tmpl w:val="FFFFFFFF"/>
    <w:lvl w:ilvl="0">
      <w:start w:val="1"/>
      <w:numFmt w:val="bullet"/>
      <w:pStyle w:val="GPSL2NumberedBoldHeading"/>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8271B0"/>
    <w:multiLevelType w:val="multilevel"/>
    <w:tmpl w:val="561CC71A"/>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1A83E06"/>
    <w:multiLevelType w:val="multilevel"/>
    <w:tmpl w:val="7066727E"/>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392748A2"/>
    <w:multiLevelType w:val="multilevel"/>
    <w:tmpl w:val="49FCD1D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7" w15:restartNumberingAfterBreak="0">
    <w:nsid w:val="3C6D50CF"/>
    <w:multiLevelType w:val="multilevel"/>
    <w:tmpl w:val="94DE910E"/>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FDB6CD5"/>
    <w:multiLevelType w:val="multilevel"/>
    <w:tmpl w:val="E5F6C1B4"/>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hAnsi="Courier New" w:hint="default"/>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C57C96"/>
    <w:multiLevelType w:val="multilevel"/>
    <w:tmpl w:val="B0A2EA2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0" w15:restartNumberingAfterBreak="0">
    <w:nsid w:val="53FC232D"/>
    <w:multiLevelType w:val="multilevel"/>
    <w:tmpl w:val="71ECF17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4E93AFE"/>
    <w:multiLevelType w:val="multilevel"/>
    <w:tmpl w:val="CCE28C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9A604A0"/>
    <w:multiLevelType w:val="multilevel"/>
    <w:tmpl w:val="5B24CB52"/>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5E802193"/>
    <w:multiLevelType w:val="multilevel"/>
    <w:tmpl w:val="678A871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3AA43FA"/>
    <w:multiLevelType w:val="multilevel"/>
    <w:tmpl w:val="15EC6DC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65023EC9"/>
    <w:multiLevelType w:val="multilevel"/>
    <w:tmpl w:val="E5DE0CC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C665634"/>
    <w:multiLevelType w:val="multilevel"/>
    <w:tmpl w:val="88F8F57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6E823E75"/>
    <w:multiLevelType w:val="multilevel"/>
    <w:tmpl w:val="935EE5A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8" w15:restartNumberingAfterBreak="0">
    <w:nsid w:val="70CB696C"/>
    <w:multiLevelType w:val="multilevel"/>
    <w:tmpl w:val="69AA28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9" w15:restartNumberingAfterBreak="0">
    <w:nsid w:val="797D1365"/>
    <w:multiLevelType w:val="multilevel"/>
    <w:tmpl w:val="94A61188"/>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32065015">
    <w:abstractNumId w:val="3"/>
  </w:num>
  <w:num w:numId="2" w16cid:durableId="134496445">
    <w:abstractNumId w:val="19"/>
  </w:num>
  <w:num w:numId="3" w16cid:durableId="1700932541">
    <w:abstractNumId w:val="15"/>
  </w:num>
  <w:num w:numId="4" w16cid:durableId="1230269795">
    <w:abstractNumId w:val="1"/>
  </w:num>
  <w:num w:numId="5" w16cid:durableId="1548107258">
    <w:abstractNumId w:val="5"/>
  </w:num>
  <w:num w:numId="6" w16cid:durableId="93595786">
    <w:abstractNumId w:val="13"/>
  </w:num>
  <w:num w:numId="7" w16cid:durableId="371003503">
    <w:abstractNumId w:val="17"/>
  </w:num>
  <w:num w:numId="8" w16cid:durableId="1993098891">
    <w:abstractNumId w:val="14"/>
  </w:num>
  <w:num w:numId="9" w16cid:durableId="517694859">
    <w:abstractNumId w:val="4"/>
  </w:num>
  <w:num w:numId="10" w16cid:durableId="485434495">
    <w:abstractNumId w:val="16"/>
  </w:num>
  <w:num w:numId="11" w16cid:durableId="1235629247">
    <w:abstractNumId w:val="7"/>
  </w:num>
  <w:num w:numId="12" w16cid:durableId="507064841">
    <w:abstractNumId w:val="6"/>
  </w:num>
  <w:num w:numId="13" w16cid:durableId="2129617359">
    <w:abstractNumId w:val="18"/>
  </w:num>
  <w:num w:numId="14" w16cid:durableId="1588463038">
    <w:abstractNumId w:val="0"/>
  </w:num>
  <w:num w:numId="15" w16cid:durableId="587159393">
    <w:abstractNumId w:val="2"/>
  </w:num>
  <w:num w:numId="16" w16cid:durableId="1348748212">
    <w:abstractNumId w:val="8"/>
  </w:num>
  <w:num w:numId="17" w16cid:durableId="1012998981">
    <w:abstractNumId w:val="9"/>
  </w:num>
  <w:num w:numId="18" w16cid:durableId="175921825">
    <w:abstractNumId w:val="10"/>
  </w:num>
  <w:num w:numId="19" w16cid:durableId="1451632956">
    <w:abstractNumId w:val="12"/>
  </w:num>
  <w:num w:numId="20" w16cid:durableId="1821270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F7F"/>
    <w:rsid w:val="00030570"/>
    <w:rsid w:val="00147B81"/>
    <w:rsid w:val="002E5192"/>
    <w:rsid w:val="0034717C"/>
    <w:rsid w:val="003515E1"/>
    <w:rsid w:val="003D02C9"/>
    <w:rsid w:val="004035C0"/>
    <w:rsid w:val="004A7890"/>
    <w:rsid w:val="004F3FCA"/>
    <w:rsid w:val="00585197"/>
    <w:rsid w:val="005951DB"/>
    <w:rsid w:val="005F5B5E"/>
    <w:rsid w:val="005F7BC6"/>
    <w:rsid w:val="006622C2"/>
    <w:rsid w:val="00670F7F"/>
    <w:rsid w:val="00673437"/>
    <w:rsid w:val="00780E2F"/>
    <w:rsid w:val="00815C11"/>
    <w:rsid w:val="008A56C6"/>
    <w:rsid w:val="008E6764"/>
    <w:rsid w:val="008E743D"/>
    <w:rsid w:val="008F1356"/>
    <w:rsid w:val="0093679C"/>
    <w:rsid w:val="00940559"/>
    <w:rsid w:val="00945DFC"/>
    <w:rsid w:val="009F30F4"/>
    <w:rsid w:val="00AE1DD1"/>
    <w:rsid w:val="00B24F88"/>
    <w:rsid w:val="00B314C8"/>
    <w:rsid w:val="00C41FD6"/>
    <w:rsid w:val="00C711E2"/>
    <w:rsid w:val="00D41A92"/>
    <w:rsid w:val="00E317B3"/>
    <w:rsid w:val="00E63A6C"/>
    <w:rsid w:val="27D90789"/>
    <w:rsid w:val="2DA03AA4"/>
    <w:rsid w:val="2F99D664"/>
    <w:rsid w:val="4BBA02A1"/>
    <w:rsid w:val="4BC2879F"/>
    <w:rsid w:val="4C0F1C64"/>
    <w:rsid w:val="57656029"/>
    <w:rsid w:val="5862B73A"/>
    <w:rsid w:val="59FE879B"/>
    <w:rsid w:val="74F7FCCF"/>
    <w:rsid w:val="75ED6F76"/>
    <w:rsid w:val="762B87F1"/>
    <w:rsid w:val="786C125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FCC94"/>
  <w15:docId w15:val="{0CB5D935-50E1-4C2A-BB6F-78894B8F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2"/>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2"/>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2"/>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6"/>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6"/>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7"/>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7"/>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7"/>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7"/>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7"/>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7"/>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7"/>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7"/>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7"/>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8"/>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8"/>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3"/>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9"/>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1"/>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6"/>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6"/>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numId w:val="0"/>
      </w:numPr>
      <w:tabs>
        <w:tab w:val="clear" w:pos="1134"/>
      </w:tabs>
    </w:pPr>
    <w:rPr>
      <w:b w:val="0"/>
    </w:rPr>
  </w:style>
  <w:style w:type="character" w:customStyle="1" w:styleId="GPSL2NumberedChar">
    <w:name w:val="GPS L2 Numbered Char"/>
    <w:link w:val="GPSL2Numbered"/>
    <w:locked/>
    <w:rPr>
      <w:rFonts w:eastAsia="Times New Roman" w:cs="Arial"/>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numId w:val="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2E5192"/>
    <w:pPr>
      <w:spacing w:after="0"/>
      <w:jc w:val="left"/>
    </w:pPr>
    <w:rPr>
      <w:rFonts w:eastAsia="Times New Roman"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Vf2J/KyROUimvdu0HXwInECJjuw==">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</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BD4DC-F910-4F7A-A576-22B6A0C0E80F}">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57C3E1B3-43AE-4D97-AF3D-4BCCA7BFD8CB}">
  <ds:schemaRefs>
    <ds:schemaRef ds:uri="http://schemas.microsoft.com/sharepoint/v3/contenttype/forms"/>
  </ds:schemaRefs>
</ds:datastoreItem>
</file>

<file path=customXml/itemProps3.xml><?xml version="1.0" encoding="utf-8"?>
<ds:datastoreItem xmlns:ds="http://schemas.openxmlformats.org/officeDocument/2006/customXml" ds:itemID="{7F5CFF56-3160-438E-A58E-9E9C64B4E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858CEE4-30CF-4A26-A381-3CC1FEDF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18621</Words>
  <Characters>106141</Characters>
  <Application>Microsoft Office Word</Application>
  <DocSecurity>0</DocSecurity>
  <Lines>884</Lines>
  <Paragraphs>249</Paragraphs>
  <ScaleCrop>false</ScaleCrop>
  <Company/>
  <LinksUpToDate>false</LinksUpToDate>
  <CharactersWithSpaces>124513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Beverley (CDIO)</dc:creator>
  <cp:keywords/>
  <cp:lastModifiedBy>Larocque, Miriam (Commercial)</cp:lastModifiedBy>
  <cp:revision>9</cp:revision>
  <cp:lastPrinted>2023-11-23T10:07:00Z</cp:lastPrinted>
  <dcterms:created xsi:type="dcterms:W3CDTF">2024-03-19T10:49:00Z</dcterms:created>
  <dcterms:modified xsi:type="dcterms:W3CDTF">2024-05-01T20:21:00Z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0x010100D31FB411CF589246B9C8E5231A066C2D</vt:lpwstr>
  </property>
  <property fmtid="{D5CDD505-2E9C-101B-9397-08002B2CF9AE}" pid="11" name="ClassificationContentMarkingFooterShapeIds">
    <vt:lpwstr>1,2,3</vt:lpwstr>
  </property>
  <property fmtid="{D5CDD505-2E9C-101B-9397-08002B2CF9AE}" pid="12" name="ClassificationContentMarkingFooterFontProps">
    <vt:lpwstr>#000000,10,Calibri</vt:lpwstr>
  </property>
  <property fmtid="{D5CDD505-2E9C-101B-9397-08002B2CF9AE}" pid="13" name="ClassificationContentMarkingFooterText">
    <vt:lpwstr>OFFICIAL</vt:lpwstr>
  </property>
  <property fmtid="{D5CDD505-2E9C-101B-9397-08002B2CF9AE}" pid="14" name="MSIP_Label_f9af038e-07b4-4369-a678-c835687cb272_Enabled">
    <vt:lpwstr>true</vt:lpwstr>
  </property>
  <property fmtid="{D5CDD505-2E9C-101B-9397-08002B2CF9AE}" pid="15" name="MSIP_Label_f9af038e-07b4-4369-a678-c835687cb272_SetDate">
    <vt:lpwstr>2023-10-03T10:48:30Z</vt:lpwstr>
  </property>
  <property fmtid="{D5CDD505-2E9C-101B-9397-08002B2CF9AE}" pid="16" name="MSIP_Label_f9af038e-07b4-4369-a678-c835687cb272_Method">
    <vt:lpwstr>Standard</vt:lpwstr>
  </property>
  <property fmtid="{D5CDD505-2E9C-101B-9397-08002B2CF9AE}" pid="17" name="MSIP_Label_f9af038e-07b4-4369-a678-c835687cb272_Name">
    <vt:lpwstr>OFFICIAL</vt:lpwstr>
  </property>
  <property fmtid="{D5CDD505-2E9C-101B-9397-08002B2CF9AE}" pid="18" name="MSIP_Label_f9af038e-07b4-4369-a678-c835687cb272_SiteId">
    <vt:lpwstr>ac52f73c-fd1a-4a9a-8e7a-4a248f3139e1</vt:lpwstr>
  </property>
  <property fmtid="{D5CDD505-2E9C-101B-9397-08002B2CF9AE}" pid="19" name="MSIP_Label_f9af038e-07b4-4369-a678-c835687cb272_ActionId">
    <vt:lpwstr>9d078bf3-dba4-4c10-8a94-dafe774b4527</vt:lpwstr>
  </property>
  <property fmtid="{D5CDD505-2E9C-101B-9397-08002B2CF9AE}" pid="20" name="MSIP_Label_f9af038e-07b4-4369-a678-c835687cb272_ContentBits">
    <vt:lpwstr>2</vt:lpwstr>
  </property>
  <property fmtid="{D5CDD505-2E9C-101B-9397-08002B2CF9AE}" pid="21" name="MediaServiceImageTags">
    <vt:lpwstr/>
  </property>
  <property fmtid="{D5CDD505-2E9C-101B-9397-08002B2CF9AE}" pid="22" name="Order">
    <vt:r8>71400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